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47BFF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672A6659" w14:textId="77777777" w:rsidR="005F10CF" w:rsidRPr="005F10CF" w:rsidRDefault="005F10CF" w:rsidP="005F10CF">
      <w:pPr>
        <w:pStyle w:val="Subtitle"/>
        <w:rPr>
          <w:sz w:val="28"/>
        </w:rPr>
      </w:pPr>
    </w:p>
    <w:tbl>
      <w:tblPr>
        <w:tblW w:w="1022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262"/>
        <w:gridCol w:w="4961"/>
      </w:tblGrid>
      <w:tr w:rsidR="005F10CF" w:rsidRPr="00AE53C0" w14:paraId="1669BC32" w14:textId="77777777" w:rsidTr="00316533">
        <w:trPr>
          <w:trHeight w:val="476"/>
        </w:trPr>
        <w:tc>
          <w:tcPr>
            <w:tcW w:w="5262" w:type="dxa"/>
          </w:tcPr>
          <w:p w14:paraId="38E667AB" w14:textId="77777777" w:rsidR="005F10CF" w:rsidRPr="000633E7" w:rsidRDefault="005F10CF" w:rsidP="00B92A57">
            <w:pPr>
              <w:tabs>
                <w:tab w:val="left" w:pos="-720"/>
              </w:tabs>
              <w:suppressAutoHyphens/>
              <w:spacing w:before="120" w:after="120"/>
              <w:rPr>
                <w:rFonts w:ascii="Nexa Light" w:hAnsi="Nexa Light" w:cs="Arial"/>
                <w:bCs/>
                <w:sz w:val="20"/>
                <w:szCs w:val="20"/>
              </w:rPr>
            </w:pPr>
            <w:r w:rsidRPr="000633E7">
              <w:rPr>
                <w:rFonts w:ascii="Nexa Bold" w:hAnsi="Nexa Bold" w:cs="Arial"/>
                <w:b/>
                <w:bCs/>
                <w:sz w:val="20"/>
                <w:szCs w:val="20"/>
              </w:rPr>
              <w:t>DEPARTMENT:</w:t>
            </w:r>
            <w:r w:rsidR="001F7FBB" w:rsidRPr="000633E7">
              <w:rPr>
                <w:rFonts w:ascii="Nexa Light" w:hAnsi="Nexa Light" w:cs="Arial"/>
                <w:b/>
                <w:bCs/>
                <w:sz w:val="20"/>
                <w:szCs w:val="20"/>
              </w:rPr>
              <w:t xml:space="preserve"> </w:t>
            </w:r>
            <w:r w:rsidR="00E03463">
              <w:rPr>
                <w:rFonts w:ascii="Nexa Light" w:hAnsi="Nexa Light" w:cs="Arial"/>
                <w:b/>
                <w:bCs/>
                <w:sz w:val="20"/>
                <w:szCs w:val="20"/>
              </w:rPr>
              <w:t xml:space="preserve"> Pre-Sales</w:t>
            </w:r>
          </w:p>
        </w:tc>
        <w:tc>
          <w:tcPr>
            <w:tcW w:w="4961" w:type="dxa"/>
          </w:tcPr>
          <w:p w14:paraId="6BBC4A3C" w14:textId="77777777" w:rsidR="005F10CF" w:rsidRPr="000633E7" w:rsidRDefault="00D37859" w:rsidP="005F10CF">
            <w:pPr>
              <w:tabs>
                <w:tab w:val="left" w:pos="-720"/>
              </w:tabs>
              <w:suppressAutoHyphens/>
              <w:spacing w:before="120" w:after="120"/>
              <w:rPr>
                <w:rFonts w:ascii="Nexa Light" w:hAnsi="Nexa Light" w:cs="Arial"/>
                <w:bCs/>
                <w:sz w:val="20"/>
                <w:szCs w:val="20"/>
              </w:rPr>
            </w:pPr>
            <w:r w:rsidRPr="000633E7">
              <w:rPr>
                <w:rFonts w:ascii="Nexa Bold" w:hAnsi="Nexa Bold" w:cs="Arial"/>
                <w:b/>
                <w:sz w:val="20"/>
                <w:szCs w:val="20"/>
              </w:rPr>
              <w:t>POST TITLE:</w:t>
            </w:r>
            <w:r w:rsidR="00D60263" w:rsidRPr="000633E7">
              <w:rPr>
                <w:rFonts w:ascii="Nexa Light" w:hAnsi="Nexa Light" w:cs="Arial"/>
                <w:b/>
                <w:sz w:val="20"/>
                <w:szCs w:val="20"/>
              </w:rPr>
              <w:t xml:space="preserve"> </w:t>
            </w:r>
            <w:r w:rsidR="00E03463">
              <w:rPr>
                <w:rFonts w:ascii="Nexa Light" w:hAnsi="Nexa Light" w:cs="Arial"/>
                <w:b/>
                <w:sz w:val="20"/>
                <w:szCs w:val="20"/>
              </w:rPr>
              <w:t xml:space="preserve"> Pre-Sales Advisor</w:t>
            </w:r>
          </w:p>
        </w:tc>
      </w:tr>
      <w:tr w:rsidR="005F10CF" w:rsidRPr="00AE53C0" w14:paraId="084E8AEF" w14:textId="77777777" w:rsidTr="00316533">
        <w:trPr>
          <w:trHeight w:val="476"/>
        </w:trPr>
        <w:tc>
          <w:tcPr>
            <w:tcW w:w="5262" w:type="dxa"/>
          </w:tcPr>
          <w:p w14:paraId="21E28557" w14:textId="1CFFB2D6" w:rsidR="005F10CF" w:rsidRPr="000633E7" w:rsidRDefault="00D37859" w:rsidP="007B0D88">
            <w:pPr>
              <w:tabs>
                <w:tab w:val="left" w:pos="-720"/>
              </w:tabs>
              <w:suppressAutoHyphens/>
              <w:spacing w:before="120" w:after="120"/>
              <w:rPr>
                <w:rFonts w:ascii="Nexa Light" w:hAnsi="Nexa Light" w:cs="Arial"/>
                <w:sz w:val="20"/>
                <w:szCs w:val="20"/>
              </w:rPr>
            </w:pPr>
            <w:r w:rsidRPr="000633E7">
              <w:rPr>
                <w:rFonts w:ascii="Nexa Bold" w:hAnsi="Nexa Bold" w:cs="Arial"/>
                <w:b/>
                <w:bCs/>
                <w:sz w:val="20"/>
                <w:szCs w:val="20"/>
              </w:rPr>
              <w:t>SALARY:</w:t>
            </w:r>
            <w:r w:rsidR="006406FD" w:rsidRPr="000633E7">
              <w:rPr>
                <w:rFonts w:ascii="Nexa Light" w:hAnsi="Nexa Light" w:cs="Arial"/>
                <w:b/>
                <w:bCs/>
                <w:sz w:val="20"/>
                <w:szCs w:val="20"/>
              </w:rPr>
              <w:t xml:space="preserve"> </w:t>
            </w:r>
            <w:r w:rsidR="00E03463">
              <w:rPr>
                <w:rFonts w:ascii="Nexa Light" w:hAnsi="Nexa Light" w:cs="Arial"/>
                <w:b/>
                <w:bCs/>
                <w:sz w:val="20"/>
                <w:szCs w:val="20"/>
              </w:rPr>
              <w:t>£</w:t>
            </w:r>
            <w:r w:rsidR="00AE1C7A">
              <w:rPr>
                <w:rFonts w:ascii="Nexa Light" w:hAnsi="Nexa Light" w:cs="Arial"/>
                <w:b/>
                <w:bCs/>
                <w:sz w:val="20"/>
                <w:szCs w:val="20"/>
              </w:rPr>
              <w:t>10.50</w:t>
            </w:r>
            <w:r w:rsidR="00E03463">
              <w:rPr>
                <w:rFonts w:ascii="Nexa Light" w:hAnsi="Nexa Light" w:cs="Arial"/>
                <w:b/>
                <w:bCs/>
                <w:sz w:val="20"/>
                <w:szCs w:val="20"/>
              </w:rPr>
              <w:t xml:space="preserve"> per hour</w:t>
            </w:r>
          </w:p>
        </w:tc>
        <w:tc>
          <w:tcPr>
            <w:tcW w:w="4961" w:type="dxa"/>
          </w:tcPr>
          <w:p w14:paraId="28608CF5" w14:textId="35A0100E" w:rsidR="005F10CF" w:rsidRPr="000633E7" w:rsidRDefault="005F10CF" w:rsidP="007B0D88">
            <w:pPr>
              <w:tabs>
                <w:tab w:val="left" w:pos="-720"/>
              </w:tabs>
              <w:suppressAutoHyphens/>
              <w:spacing w:before="120" w:after="120"/>
              <w:rPr>
                <w:rFonts w:ascii="Nexa Light" w:hAnsi="Nexa Light" w:cs="Arial"/>
                <w:sz w:val="20"/>
                <w:szCs w:val="20"/>
              </w:rPr>
            </w:pPr>
            <w:r w:rsidRPr="000633E7">
              <w:rPr>
                <w:rFonts w:ascii="Nexa Bold" w:hAnsi="Nexa Bold" w:cs="Arial"/>
                <w:b/>
                <w:sz w:val="20"/>
                <w:szCs w:val="20"/>
              </w:rPr>
              <w:t>REPORTS TO</w:t>
            </w:r>
            <w:r w:rsidRPr="000633E7">
              <w:rPr>
                <w:rFonts w:ascii="Nexa Light" w:hAnsi="Nexa Light" w:cs="Arial"/>
                <w:b/>
                <w:sz w:val="20"/>
                <w:szCs w:val="20"/>
              </w:rPr>
              <w:t>:</w:t>
            </w:r>
            <w:r w:rsidR="001F7FBB" w:rsidRPr="000633E7">
              <w:rPr>
                <w:rFonts w:ascii="Nexa Light" w:hAnsi="Nexa Light" w:cs="Arial"/>
                <w:b/>
                <w:sz w:val="20"/>
                <w:szCs w:val="20"/>
              </w:rPr>
              <w:t xml:space="preserve"> </w:t>
            </w:r>
            <w:r w:rsidR="00E03463">
              <w:rPr>
                <w:rFonts w:ascii="Nexa Light" w:hAnsi="Nexa Light" w:cs="Arial"/>
                <w:b/>
                <w:sz w:val="20"/>
                <w:szCs w:val="20"/>
              </w:rPr>
              <w:t xml:space="preserve"> </w:t>
            </w:r>
            <w:r w:rsidR="00AE1C7A">
              <w:rPr>
                <w:rFonts w:ascii="Nexa Light" w:hAnsi="Nexa Light" w:cs="Arial"/>
                <w:b/>
                <w:sz w:val="20"/>
                <w:szCs w:val="20"/>
              </w:rPr>
              <w:t xml:space="preserve">Pre-Sales </w:t>
            </w:r>
            <w:r w:rsidR="00E03463">
              <w:rPr>
                <w:rFonts w:ascii="Nexa Light" w:hAnsi="Nexa Light" w:cs="Arial"/>
                <w:b/>
                <w:sz w:val="20"/>
                <w:szCs w:val="20"/>
              </w:rPr>
              <w:t>Supervisor</w:t>
            </w:r>
          </w:p>
        </w:tc>
      </w:tr>
      <w:tr w:rsidR="00A3228B" w:rsidRPr="00AE53C0" w14:paraId="57C3B4EF" w14:textId="77777777" w:rsidTr="00316533">
        <w:trPr>
          <w:trHeight w:val="476"/>
        </w:trPr>
        <w:tc>
          <w:tcPr>
            <w:tcW w:w="5262" w:type="dxa"/>
          </w:tcPr>
          <w:p w14:paraId="70B5A07D" w14:textId="77777777" w:rsidR="00A3228B" w:rsidRPr="000633E7" w:rsidRDefault="00A3228B" w:rsidP="00A3228B">
            <w:pPr>
              <w:tabs>
                <w:tab w:val="left" w:pos="-720"/>
              </w:tabs>
              <w:suppressAutoHyphens/>
              <w:spacing w:before="120" w:after="120"/>
              <w:rPr>
                <w:rFonts w:ascii="Nexa Light" w:hAnsi="Nexa Light" w:cs="Arial"/>
                <w:b/>
                <w:sz w:val="20"/>
                <w:szCs w:val="20"/>
              </w:rPr>
            </w:pPr>
            <w:r w:rsidRPr="000633E7">
              <w:rPr>
                <w:rFonts w:ascii="Nexa Bold" w:hAnsi="Nexa Bold" w:cs="Arial"/>
                <w:b/>
                <w:sz w:val="20"/>
                <w:szCs w:val="20"/>
              </w:rPr>
              <w:t>HOURS:</w:t>
            </w:r>
            <w:r w:rsidRPr="000633E7">
              <w:rPr>
                <w:rFonts w:ascii="Nexa Light" w:hAnsi="Nexa Light" w:cs="Arial"/>
                <w:b/>
                <w:sz w:val="20"/>
                <w:szCs w:val="20"/>
              </w:rPr>
              <w:t xml:space="preserve"> </w:t>
            </w:r>
            <w:r w:rsidR="00E03463">
              <w:rPr>
                <w:rFonts w:ascii="Nexa Light" w:hAnsi="Nexa Light" w:cs="Arial"/>
                <w:b/>
                <w:sz w:val="20"/>
                <w:szCs w:val="20"/>
              </w:rPr>
              <w:t xml:space="preserve"> 40 hours per week as per published rota.</w:t>
            </w:r>
          </w:p>
        </w:tc>
        <w:tc>
          <w:tcPr>
            <w:tcW w:w="4961" w:type="dxa"/>
          </w:tcPr>
          <w:p w14:paraId="1EF692BF" w14:textId="77777777" w:rsidR="00A3228B" w:rsidRPr="000633E7" w:rsidRDefault="00A3228B" w:rsidP="00A3228B">
            <w:pPr>
              <w:tabs>
                <w:tab w:val="left" w:pos="-720"/>
              </w:tabs>
              <w:suppressAutoHyphens/>
              <w:spacing w:before="120" w:after="120"/>
              <w:rPr>
                <w:rFonts w:ascii="Nexa Light" w:hAnsi="Nexa Light" w:cs="Arial"/>
                <w:b/>
                <w:bCs/>
                <w:sz w:val="20"/>
                <w:szCs w:val="20"/>
              </w:rPr>
            </w:pPr>
            <w:r w:rsidRPr="000633E7">
              <w:rPr>
                <w:rFonts w:ascii="Nexa Bold" w:hAnsi="Nexa Bold" w:cs="Arial"/>
                <w:b/>
                <w:bCs/>
                <w:sz w:val="20"/>
                <w:szCs w:val="20"/>
              </w:rPr>
              <w:t>RESPONSIBLE FOR:</w:t>
            </w:r>
            <w:r w:rsidRPr="000633E7">
              <w:rPr>
                <w:rFonts w:ascii="Nexa Light" w:hAnsi="Nexa Light" w:cs="Arial"/>
                <w:b/>
                <w:bCs/>
                <w:sz w:val="20"/>
                <w:szCs w:val="20"/>
              </w:rPr>
              <w:t xml:space="preserve"> </w:t>
            </w:r>
            <w:r w:rsidR="00E03463">
              <w:rPr>
                <w:rFonts w:ascii="Nexa Light" w:hAnsi="Nexa Light" w:cs="Arial"/>
                <w:b/>
                <w:bCs/>
                <w:sz w:val="20"/>
                <w:szCs w:val="20"/>
              </w:rPr>
              <w:t xml:space="preserve"> N/A</w:t>
            </w:r>
          </w:p>
        </w:tc>
      </w:tr>
    </w:tbl>
    <w:p w14:paraId="0A37501D" w14:textId="77777777" w:rsidR="005F10CF" w:rsidRDefault="005F10CF" w:rsidP="005F10CF">
      <w:pPr>
        <w:tabs>
          <w:tab w:val="left" w:pos="-720"/>
        </w:tabs>
        <w:suppressAutoHyphens/>
        <w:rPr>
          <w:sz w:val="16"/>
        </w:rPr>
      </w:pPr>
    </w:p>
    <w:p w14:paraId="64CC51E8" w14:textId="77777777" w:rsidR="009B5B9F" w:rsidRPr="000633E7" w:rsidRDefault="00D37859" w:rsidP="00A53E22">
      <w:pPr>
        <w:tabs>
          <w:tab w:val="left" w:pos="-720"/>
        </w:tabs>
        <w:suppressAutoHyphens/>
        <w:ind w:right="142"/>
        <w:jc w:val="both"/>
        <w:rPr>
          <w:rFonts w:ascii="Nexa Light" w:eastAsia="Arial" w:hAnsi="Nexa Light" w:cs="Arial"/>
          <w:sz w:val="20"/>
          <w:szCs w:val="20"/>
        </w:rPr>
      </w:pPr>
      <w:r w:rsidRPr="000633E7">
        <w:rPr>
          <w:rFonts w:ascii="Nexa Light" w:eastAsia="Arial" w:hAnsi="Nexa Light" w:cs="Arial"/>
          <w:sz w:val="20"/>
          <w:szCs w:val="20"/>
        </w:rPr>
        <w:t xml:space="preserve">The following information is provided </w:t>
      </w:r>
      <w:r w:rsidR="00DF4FB3" w:rsidRPr="000633E7">
        <w:rPr>
          <w:rFonts w:ascii="Nexa Light" w:eastAsia="Arial" w:hAnsi="Nexa Light" w:cs="Arial"/>
          <w:sz w:val="20"/>
          <w:szCs w:val="20"/>
        </w:rPr>
        <w:t xml:space="preserve">to help </w:t>
      </w:r>
      <w:r w:rsidRPr="000633E7">
        <w:rPr>
          <w:rFonts w:ascii="Nexa Light" w:eastAsia="Arial" w:hAnsi="Nexa Light" w:cs="Arial"/>
          <w:sz w:val="20"/>
          <w:szCs w:val="20"/>
        </w:rPr>
        <w:t>applicants</w:t>
      </w:r>
      <w:r w:rsidR="00DF4FB3" w:rsidRPr="000633E7">
        <w:rPr>
          <w:rFonts w:ascii="Nexa Light" w:eastAsia="Arial" w:hAnsi="Nexa Light" w:cs="Arial"/>
          <w:sz w:val="20"/>
          <w:szCs w:val="20"/>
        </w:rPr>
        <w:t xml:space="preserve"> understand and appreciate the general work content of their post and the role they are to play </w:t>
      </w:r>
      <w:r w:rsidR="00145E05" w:rsidRPr="000633E7">
        <w:rPr>
          <w:rFonts w:ascii="Nexa Light" w:eastAsia="Arial" w:hAnsi="Nexa Light" w:cs="Arial"/>
          <w:sz w:val="20"/>
          <w:szCs w:val="20"/>
        </w:rPr>
        <w:t xml:space="preserve">at </w:t>
      </w:r>
      <w:r w:rsidR="009458A8" w:rsidRPr="000633E7">
        <w:rPr>
          <w:rFonts w:ascii="Nexa Light" w:hAnsi="Nexa Light" w:cs="Calibri"/>
          <w:sz w:val="20"/>
          <w:szCs w:val="20"/>
        </w:rPr>
        <w:t>Limitless Digital Group Limited (LDG)</w:t>
      </w:r>
      <w:r w:rsidR="00DF4FB3" w:rsidRPr="000633E7">
        <w:rPr>
          <w:rFonts w:ascii="Nexa Light" w:eastAsia="Arial" w:hAnsi="Nexa Light" w:cs="Arial"/>
          <w:sz w:val="20"/>
          <w:szCs w:val="20"/>
        </w:rPr>
        <w:t xml:space="preserve">. </w:t>
      </w:r>
      <w:r w:rsidR="00DF4FB3" w:rsidRPr="000633E7">
        <w:rPr>
          <w:rFonts w:ascii="Nexa Light" w:eastAsia="Arial" w:hAnsi="Nexa Light" w:cs="Arial"/>
          <w:bCs/>
          <w:color w:val="000000"/>
          <w:sz w:val="20"/>
          <w:szCs w:val="20"/>
        </w:rPr>
        <w:t xml:space="preserve">The duties and responsibilities highlighted in this Job Profile are indicative and may vary over time.  Post holders are expected to undertake other duties and responsibilities relevant to the nature, level and scope of the post and the </w:t>
      </w:r>
      <w:r w:rsidRPr="000633E7">
        <w:rPr>
          <w:rFonts w:ascii="Nexa Light" w:eastAsia="Arial" w:hAnsi="Nexa Light" w:cs="Arial"/>
          <w:bCs/>
          <w:color w:val="000000"/>
          <w:sz w:val="20"/>
          <w:szCs w:val="20"/>
        </w:rPr>
        <w:t>salary</w:t>
      </w:r>
      <w:r w:rsidR="00DF4FB3" w:rsidRPr="000633E7">
        <w:rPr>
          <w:rFonts w:ascii="Nexa Light" w:eastAsia="Arial" w:hAnsi="Nexa Light" w:cs="Arial"/>
          <w:bCs/>
          <w:color w:val="000000"/>
          <w:sz w:val="20"/>
          <w:szCs w:val="20"/>
        </w:rPr>
        <w:t xml:space="preserve"> has been established on this basis</w:t>
      </w:r>
      <w:r w:rsidR="00822025" w:rsidRPr="000633E7">
        <w:rPr>
          <w:rFonts w:ascii="Nexa Light" w:eastAsia="Arial" w:hAnsi="Nexa Light" w:cs="Arial"/>
          <w:bCs/>
          <w:sz w:val="20"/>
          <w:szCs w:val="20"/>
        </w:rPr>
        <w:t>.</w:t>
      </w:r>
    </w:p>
    <w:p w14:paraId="5DAB6C7B" w14:textId="77777777" w:rsidR="003255F8" w:rsidRDefault="003255F8" w:rsidP="005F10CF">
      <w:pPr>
        <w:tabs>
          <w:tab w:val="left" w:pos="-720"/>
        </w:tabs>
        <w:suppressAutoHyphens/>
        <w:jc w:val="both"/>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5F10CF" w14:paraId="2F756BD5" w14:textId="77777777" w:rsidTr="3ED0C1BC">
        <w:tc>
          <w:tcPr>
            <w:tcW w:w="10201" w:type="dxa"/>
            <w:shd w:val="clear" w:color="auto" w:fill="D9D9D9" w:themeFill="background1" w:themeFillShade="D9"/>
          </w:tcPr>
          <w:p w14:paraId="382605EA" w14:textId="77777777" w:rsidR="005F10CF" w:rsidRPr="00DF7BEC" w:rsidRDefault="005F10CF" w:rsidP="00621F43">
            <w:pPr>
              <w:ind w:right="-874"/>
              <w:rPr>
                <w:rFonts w:ascii="Nexa Bold" w:hAnsi="Nexa Bold" w:cs="Arial"/>
                <w:b/>
              </w:rPr>
            </w:pPr>
            <w:r w:rsidRPr="00DF7BEC">
              <w:rPr>
                <w:rFonts w:ascii="Nexa Bold" w:hAnsi="Nexa Bold" w:cs="Arial"/>
                <w:b/>
              </w:rPr>
              <w:t>Key Purpose of</w:t>
            </w:r>
            <w:r w:rsidR="003E25F4" w:rsidRPr="00DF7BEC">
              <w:rPr>
                <w:rFonts w:ascii="Nexa Bold" w:hAnsi="Nexa Bold" w:cs="Arial"/>
                <w:b/>
              </w:rPr>
              <w:t xml:space="preserve"> Post</w:t>
            </w:r>
            <w:r w:rsidRPr="00DF7BEC">
              <w:rPr>
                <w:rFonts w:ascii="Nexa Bold" w:hAnsi="Nexa Bold" w:cs="Arial"/>
                <w:b/>
              </w:rPr>
              <w:t>:</w:t>
            </w:r>
            <w:r w:rsidR="003E25F4" w:rsidRPr="00DF7BEC">
              <w:rPr>
                <w:rFonts w:ascii="Nexa Bold" w:hAnsi="Nexa Bold" w:cs="Arial"/>
                <w:b/>
              </w:rPr>
              <w:t xml:space="preserve"> </w:t>
            </w:r>
          </w:p>
          <w:p w14:paraId="02EB378F" w14:textId="77777777" w:rsidR="008A7B54" w:rsidRPr="00DF7BEC" w:rsidRDefault="008A7B54" w:rsidP="00621F43">
            <w:pPr>
              <w:ind w:right="-874"/>
              <w:rPr>
                <w:rFonts w:ascii="Arial" w:hAnsi="Arial" w:cs="Arial"/>
              </w:rPr>
            </w:pPr>
          </w:p>
        </w:tc>
      </w:tr>
      <w:tr w:rsidR="005F10CF" w14:paraId="42D3345A" w14:textId="77777777" w:rsidTr="3ED0C1BC">
        <w:trPr>
          <w:trHeight w:val="861"/>
        </w:trPr>
        <w:tc>
          <w:tcPr>
            <w:tcW w:w="10201" w:type="dxa"/>
            <w:tcBorders>
              <w:bottom w:val="single" w:sz="4" w:space="0" w:color="auto"/>
            </w:tcBorders>
            <w:shd w:val="clear" w:color="auto" w:fill="auto"/>
          </w:tcPr>
          <w:p w14:paraId="6A05A809" w14:textId="77777777" w:rsidR="00D37859" w:rsidRPr="000633E7" w:rsidRDefault="00D37859" w:rsidP="00D37859">
            <w:pPr>
              <w:rPr>
                <w:rFonts w:ascii="Nexa Light" w:hAnsi="Nexa Light" w:cs="Calibri"/>
                <w:sz w:val="20"/>
                <w:szCs w:val="20"/>
              </w:rPr>
            </w:pPr>
          </w:p>
          <w:p w14:paraId="02253862" w14:textId="77777777" w:rsidR="00C759CD" w:rsidRPr="00E03463" w:rsidRDefault="00EA699C" w:rsidP="00C323D2">
            <w:pPr>
              <w:jc w:val="both"/>
              <w:rPr>
                <w:rFonts w:ascii="Nexa Light" w:hAnsi="Nexa Light" w:cs="Calibri"/>
                <w:color w:val="000000" w:themeColor="text1"/>
                <w:sz w:val="20"/>
                <w:szCs w:val="20"/>
                <w:shd w:val="clear" w:color="auto" w:fill="FFFFFF"/>
              </w:rPr>
            </w:pPr>
            <w:r>
              <w:rPr>
                <w:rFonts w:ascii="Nexa Light" w:hAnsi="Nexa Light" w:cs="Calibri"/>
                <w:color w:val="000000" w:themeColor="text1"/>
                <w:sz w:val="20"/>
                <w:szCs w:val="20"/>
                <w:shd w:val="clear" w:color="auto" w:fill="FFFFFF"/>
              </w:rPr>
              <w:t>To</w:t>
            </w:r>
            <w:r w:rsidR="00091E51" w:rsidRPr="00E03463">
              <w:rPr>
                <w:rFonts w:ascii="Nexa Light" w:hAnsi="Nexa Light" w:cs="Calibri"/>
                <w:color w:val="000000" w:themeColor="text1"/>
                <w:sz w:val="20"/>
                <w:szCs w:val="20"/>
                <w:shd w:val="clear" w:color="auto" w:fill="FFFFFF"/>
              </w:rPr>
              <w:t xml:space="preserve"> </w:t>
            </w:r>
            <w:r w:rsidR="00E03463" w:rsidRPr="00E03463">
              <w:rPr>
                <w:rFonts w:ascii="Nexa Light" w:hAnsi="Nexa Light" w:cs="Calibri"/>
                <w:color w:val="000000" w:themeColor="text1"/>
                <w:sz w:val="20"/>
                <w:szCs w:val="20"/>
                <w:shd w:val="clear" w:color="auto" w:fill="FFFFFF"/>
              </w:rPr>
              <w:t xml:space="preserve">be the point of contact for potential and existing customers; answering incoming calls, web chats and emails </w:t>
            </w:r>
            <w:r w:rsidR="002A366A">
              <w:rPr>
                <w:rFonts w:ascii="Nexa Light" w:hAnsi="Nexa Light" w:cs="Calibri"/>
                <w:color w:val="000000" w:themeColor="text1"/>
                <w:sz w:val="20"/>
                <w:szCs w:val="20"/>
                <w:shd w:val="clear" w:color="auto" w:fill="FFFFFF"/>
              </w:rPr>
              <w:t xml:space="preserve">in a </w:t>
            </w:r>
            <w:r w:rsidR="00E03463" w:rsidRPr="00E03463">
              <w:rPr>
                <w:rFonts w:ascii="Nexa Light" w:hAnsi="Nexa Light" w:cs="Calibri"/>
                <w:color w:val="000000" w:themeColor="text1"/>
                <w:sz w:val="20"/>
                <w:szCs w:val="20"/>
                <w:shd w:val="clear" w:color="auto" w:fill="FFFFFF"/>
              </w:rPr>
              <w:t>professional</w:t>
            </w:r>
            <w:r w:rsidR="002A366A">
              <w:rPr>
                <w:rFonts w:ascii="Nexa Light" w:hAnsi="Nexa Light" w:cs="Calibri"/>
                <w:color w:val="000000" w:themeColor="text1"/>
                <w:sz w:val="20"/>
                <w:szCs w:val="20"/>
                <w:shd w:val="clear" w:color="auto" w:fill="FFFFFF"/>
              </w:rPr>
              <w:t xml:space="preserve"> and courteous manner, ensuring the provision of an</w:t>
            </w:r>
            <w:r w:rsidR="00E03463" w:rsidRPr="00E03463">
              <w:rPr>
                <w:rFonts w:ascii="Nexa Light" w:hAnsi="Nexa Light" w:cs="Calibri"/>
                <w:color w:val="000000" w:themeColor="text1"/>
                <w:sz w:val="20"/>
                <w:szCs w:val="20"/>
                <w:shd w:val="clear" w:color="auto" w:fill="FFFFFF"/>
              </w:rPr>
              <w:t xml:space="preserve"> </w:t>
            </w:r>
            <w:r>
              <w:rPr>
                <w:rFonts w:ascii="Nexa Light" w:hAnsi="Nexa Light" w:cs="Calibri"/>
                <w:color w:val="000000" w:themeColor="text1"/>
                <w:sz w:val="20"/>
                <w:szCs w:val="20"/>
                <w:shd w:val="clear" w:color="auto" w:fill="FFFFFF"/>
              </w:rPr>
              <w:t>exceptional</w:t>
            </w:r>
            <w:r w:rsidR="00E03463" w:rsidRPr="00E03463">
              <w:rPr>
                <w:rFonts w:ascii="Nexa Light" w:hAnsi="Nexa Light" w:cs="Calibri"/>
                <w:color w:val="000000" w:themeColor="text1"/>
                <w:sz w:val="20"/>
                <w:szCs w:val="20"/>
                <w:shd w:val="clear" w:color="auto" w:fill="FFFFFF"/>
              </w:rPr>
              <w:t xml:space="preserve"> customer experience.</w:t>
            </w:r>
          </w:p>
          <w:p w14:paraId="5A39BBE3" w14:textId="77777777" w:rsidR="00E03463" w:rsidRPr="00E03463" w:rsidRDefault="00E03463" w:rsidP="00C323D2">
            <w:pPr>
              <w:jc w:val="both"/>
              <w:rPr>
                <w:rFonts w:ascii="Nexa Light" w:hAnsi="Nexa Light" w:cs="Calibri"/>
                <w:color w:val="000000" w:themeColor="text1"/>
                <w:sz w:val="20"/>
                <w:szCs w:val="20"/>
                <w:shd w:val="clear" w:color="auto" w:fill="FFFFFF"/>
              </w:rPr>
            </w:pPr>
          </w:p>
          <w:p w14:paraId="2D2F0E51" w14:textId="77777777" w:rsidR="00E03463" w:rsidRDefault="00EA699C" w:rsidP="70E404A0">
            <w:pPr>
              <w:jc w:val="both"/>
              <w:rPr>
                <w:rFonts w:ascii="Nexa Light" w:hAnsi="Nexa Light" w:cs="Calibri"/>
                <w:sz w:val="20"/>
                <w:szCs w:val="20"/>
              </w:rPr>
            </w:pPr>
            <w:r>
              <w:rPr>
                <w:rFonts w:ascii="Nexa Light" w:hAnsi="Nexa Light" w:cs="Calibri"/>
                <w:color w:val="000000" w:themeColor="text1"/>
                <w:sz w:val="20"/>
                <w:szCs w:val="20"/>
                <w:shd w:val="clear" w:color="auto" w:fill="FFFFFF"/>
              </w:rPr>
              <w:t>A</w:t>
            </w:r>
            <w:r w:rsidR="00E03463" w:rsidRPr="00E03463">
              <w:rPr>
                <w:rFonts w:ascii="Nexa Light" w:hAnsi="Nexa Light" w:cs="Calibri"/>
                <w:color w:val="000000" w:themeColor="text1"/>
                <w:sz w:val="20"/>
                <w:szCs w:val="20"/>
                <w:shd w:val="clear" w:color="auto" w:fill="FFFFFF"/>
              </w:rPr>
              <w:t xml:space="preserve"> dynamic sales specialist who </w:t>
            </w:r>
            <w:r w:rsidR="002A366A">
              <w:rPr>
                <w:rFonts w:ascii="Nexa Light" w:hAnsi="Nexa Light" w:cs="Calibri"/>
                <w:color w:val="000000" w:themeColor="text1"/>
                <w:sz w:val="20"/>
                <w:szCs w:val="20"/>
                <w:shd w:val="clear" w:color="auto" w:fill="FFFFFF"/>
              </w:rPr>
              <w:t>will</w:t>
            </w:r>
            <w:r w:rsidR="00E03463" w:rsidRPr="00E03463">
              <w:rPr>
                <w:rFonts w:ascii="Nexa Light" w:hAnsi="Nexa Light" w:cs="Calibri"/>
                <w:color w:val="000000" w:themeColor="text1"/>
                <w:sz w:val="20"/>
                <w:szCs w:val="20"/>
                <w:shd w:val="clear" w:color="auto" w:fill="FFFFFF"/>
              </w:rPr>
              <w:t xml:space="preserve"> support </w:t>
            </w:r>
            <w:r w:rsidR="00E03463" w:rsidRPr="00E03463">
              <w:rPr>
                <w:rFonts w:ascii="Nexa Light" w:hAnsi="Nexa Light" w:cs="Calibri"/>
                <w:sz w:val="20"/>
                <w:szCs w:val="20"/>
                <w:shd w:val="clear" w:color="auto" w:fill="FFFFFF"/>
              </w:rPr>
              <w:t xml:space="preserve">growth across multiple websites, in various countries and their respective languages. The individual </w:t>
            </w:r>
            <w:r w:rsidR="002A366A">
              <w:rPr>
                <w:rFonts w:ascii="Nexa Light" w:hAnsi="Nexa Light" w:cs="Calibri"/>
                <w:sz w:val="20"/>
                <w:szCs w:val="20"/>
                <w:shd w:val="clear" w:color="auto" w:fill="FFFFFF"/>
              </w:rPr>
              <w:t>will</w:t>
            </w:r>
            <w:r w:rsidR="00E03463" w:rsidRPr="00E03463">
              <w:rPr>
                <w:rFonts w:ascii="Nexa Light" w:hAnsi="Nexa Light" w:cs="Calibri"/>
                <w:sz w:val="20"/>
                <w:szCs w:val="20"/>
                <w:shd w:val="clear" w:color="auto" w:fill="FFFFFF"/>
              </w:rPr>
              <w:t xml:space="preserve"> </w:t>
            </w:r>
            <w:r w:rsidR="002A366A">
              <w:rPr>
                <w:rFonts w:ascii="Nexa Light" w:hAnsi="Nexa Light" w:cs="Calibri"/>
                <w:sz w:val="20"/>
                <w:szCs w:val="20"/>
                <w:shd w:val="clear" w:color="auto" w:fill="FFFFFF"/>
              </w:rPr>
              <w:t>demonstrate an</w:t>
            </w:r>
            <w:r w:rsidR="00E03463" w:rsidRPr="00E03463">
              <w:rPr>
                <w:rFonts w:ascii="Nexa Light" w:hAnsi="Nexa Light" w:cs="Calibri"/>
                <w:sz w:val="20"/>
                <w:szCs w:val="20"/>
                <w:shd w:val="clear" w:color="auto" w:fill="FFFFFF"/>
              </w:rPr>
              <w:t xml:space="preserve"> attitude and aptitude to learn and </w:t>
            </w:r>
            <w:r w:rsidR="002A366A">
              <w:rPr>
                <w:rFonts w:ascii="Nexa Light" w:hAnsi="Nexa Light" w:cs="Calibri"/>
                <w:sz w:val="20"/>
                <w:szCs w:val="20"/>
                <w:shd w:val="clear" w:color="auto" w:fill="FFFFFF"/>
              </w:rPr>
              <w:t>will be</w:t>
            </w:r>
            <w:r w:rsidR="00E03463" w:rsidRPr="00E03463">
              <w:rPr>
                <w:rFonts w:ascii="Nexa Light" w:hAnsi="Nexa Light" w:cs="Calibri"/>
                <w:sz w:val="20"/>
                <w:szCs w:val="20"/>
                <w:shd w:val="clear" w:color="auto" w:fill="FFFFFF"/>
              </w:rPr>
              <w:t xml:space="preserve"> an integral member of the team. </w:t>
            </w:r>
          </w:p>
          <w:p w14:paraId="41C8F396" w14:textId="77777777" w:rsidR="002A366A" w:rsidRPr="00E03463" w:rsidRDefault="002A366A" w:rsidP="00E03463">
            <w:pPr>
              <w:jc w:val="both"/>
              <w:rPr>
                <w:rFonts w:ascii="Nexa Light" w:hAnsi="Nexa Light" w:cs="Calibri"/>
                <w:sz w:val="20"/>
                <w:szCs w:val="20"/>
                <w:shd w:val="clear" w:color="auto" w:fill="FFFFFF"/>
              </w:rPr>
            </w:pPr>
          </w:p>
          <w:p w14:paraId="33A921A4" w14:textId="77777777" w:rsidR="00E03463" w:rsidRPr="00E03463" w:rsidRDefault="002A366A" w:rsidP="00E03463">
            <w:pPr>
              <w:jc w:val="both"/>
              <w:rPr>
                <w:rFonts w:ascii="Nexa Light" w:hAnsi="Nexa Light" w:cs="Calibri"/>
                <w:sz w:val="20"/>
                <w:szCs w:val="20"/>
                <w:shd w:val="clear" w:color="auto" w:fill="FFFFFF"/>
              </w:rPr>
            </w:pPr>
            <w:r>
              <w:rPr>
                <w:rFonts w:ascii="Nexa Light" w:hAnsi="Nexa Light" w:cs="Calibri"/>
                <w:sz w:val="20"/>
                <w:szCs w:val="20"/>
                <w:shd w:val="clear" w:color="auto" w:fill="FFFFFF"/>
              </w:rPr>
              <w:t>As</w:t>
            </w:r>
            <w:r w:rsidR="00E03463" w:rsidRPr="00E03463">
              <w:rPr>
                <w:rFonts w:ascii="Nexa Light" w:hAnsi="Nexa Light" w:cs="Calibri"/>
                <w:sz w:val="20"/>
                <w:szCs w:val="20"/>
                <w:shd w:val="clear" w:color="auto" w:fill="FFFFFF"/>
              </w:rPr>
              <w:t xml:space="preserve"> the first point of contact fo</w:t>
            </w:r>
            <w:r>
              <w:rPr>
                <w:rFonts w:ascii="Nexa Light" w:hAnsi="Nexa Light" w:cs="Calibri"/>
                <w:sz w:val="20"/>
                <w:szCs w:val="20"/>
                <w:shd w:val="clear" w:color="auto" w:fill="FFFFFF"/>
              </w:rPr>
              <w:t>r</w:t>
            </w:r>
            <w:r w:rsidR="00E03463" w:rsidRPr="00E03463">
              <w:rPr>
                <w:rFonts w:ascii="Nexa Light" w:hAnsi="Nexa Light" w:cs="Calibri"/>
                <w:sz w:val="20"/>
                <w:szCs w:val="20"/>
                <w:shd w:val="clear" w:color="auto" w:fill="FFFFFF"/>
              </w:rPr>
              <w:t xml:space="preserve"> many of our customers</w:t>
            </w:r>
            <w:r>
              <w:rPr>
                <w:rFonts w:ascii="Nexa Light" w:hAnsi="Nexa Light" w:cs="Calibri"/>
                <w:sz w:val="20"/>
                <w:szCs w:val="20"/>
                <w:shd w:val="clear" w:color="auto" w:fill="FFFFFF"/>
              </w:rPr>
              <w:t>, you will deliver</w:t>
            </w:r>
            <w:r w:rsidR="00E03463" w:rsidRPr="00E03463">
              <w:rPr>
                <w:rFonts w:ascii="Nexa Light" w:hAnsi="Nexa Light" w:cs="Calibri"/>
                <w:sz w:val="20"/>
                <w:szCs w:val="20"/>
                <w:shd w:val="clear" w:color="auto" w:fill="FFFFFF"/>
              </w:rPr>
              <w:t xml:space="preserve"> high levels of customer service </w:t>
            </w:r>
            <w:r w:rsidR="005B4FB2">
              <w:rPr>
                <w:rFonts w:ascii="Nexa Light" w:hAnsi="Nexa Light" w:cs="Calibri"/>
                <w:sz w:val="20"/>
                <w:szCs w:val="20"/>
                <w:shd w:val="clear" w:color="auto" w:fill="FFFFFF"/>
              </w:rPr>
              <w:t xml:space="preserve">and attention to detail, </w:t>
            </w:r>
            <w:r w:rsidR="00E03463" w:rsidRPr="00E03463">
              <w:rPr>
                <w:rFonts w:ascii="Nexa Light" w:hAnsi="Nexa Light" w:cs="Calibri"/>
                <w:sz w:val="20"/>
                <w:szCs w:val="20"/>
                <w:shd w:val="clear" w:color="auto" w:fill="FFFFFF"/>
              </w:rPr>
              <w:t>whilst increasing sales revenue and profits across multiple brands.</w:t>
            </w:r>
          </w:p>
          <w:p w14:paraId="72A3D3EC" w14:textId="77777777" w:rsidR="00B92A57" w:rsidRPr="005B4FB2" w:rsidRDefault="00B92A57" w:rsidP="005B4FB2">
            <w:pPr>
              <w:jc w:val="both"/>
              <w:rPr>
                <w:rFonts w:ascii="Nexa Light" w:hAnsi="Nexa Light" w:cs="Calibri"/>
                <w:sz w:val="20"/>
                <w:szCs w:val="20"/>
                <w:shd w:val="clear" w:color="auto" w:fill="FFFFFF"/>
              </w:rPr>
            </w:pPr>
          </w:p>
        </w:tc>
      </w:tr>
      <w:tr w:rsidR="005F10CF" w14:paraId="6FC0DFC1" w14:textId="77777777" w:rsidTr="3ED0C1BC">
        <w:tc>
          <w:tcPr>
            <w:tcW w:w="10201" w:type="dxa"/>
            <w:shd w:val="clear" w:color="auto" w:fill="D9D9D9" w:themeFill="background1" w:themeFillShade="D9"/>
          </w:tcPr>
          <w:p w14:paraId="78C43E80" w14:textId="77777777" w:rsidR="005F10CF" w:rsidRPr="00DF7BEC" w:rsidRDefault="003E25F4" w:rsidP="00621F43">
            <w:pPr>
              <w:ind w:right="-874"/>
              <w:rPr>
                <w:rFonts w:ascii="Nexa Bold" w:hAnsi="Nexa Bold" w:cs="Arial"/>
                <w:b/>
              </w:rPr>
            </w:pPr>
            <w:r w:rsidRPr="00DF7BEC">
              <w:rPr>
                <w:rFonts w:ascii="Nexa Bold" w:hAnsi="Nexa Bold" w:cs="Arial"/>
                <w:b/>
              </w:rPr>
              <w:t>Main Responsibilities of Post</w:t>
            </w:r>
            <w:r w:rsidR="005F10CF" w:rsidRPr="00DF7BEC">
              <w:rPr>
                <w:rFonts w:ascii="Nexa Bold" w:hAnsi="Nexa Bold" w:cs="Arial"/>
                <w:b/>
              </w:rPr>
              <w:t xml:space="preserve">: </w:t>
            </w:r>
          </w:p>
          <w:p w14:paraId="0D0B940D" w14:textId="77777777" w:rsidR="008A7B54" w:rsidRPr="00DF7BEC" w:rsidRDefault="008A7B54" w:rsidP="00621F43">
            <w:pPr>
              <w:ind w:right="-874"/>
              <w:rPr>
                <w:rFonts w:ascii="Arial" w:hAnsi="Arial" w:cs="Arial"/>
              </w:rPr>
            </w:pPr>
          </w:p>
        </w:tc>
      </w:tr>
      <w:tr w:rsidR="00D60263" w:rsidRPr="000633E7" w14:paraId="4019FFF2" w14:textId="77777777" w:rsidTr="3ED0C1BC">
        <w:tc>
          <w:tcPr>
            <w:tcW w:w="10201" w:type="dxa"/>
            <w:shd w:val="clear" w:color="auto" w:fill="auto"/>
          </w:tcPr>
          <w:p w14:paraId="0E27B00A" w14:textId="77777777" w:rsidR="00692D1B" w:rsidRPr="00863FE3" w:rsidRDefault="00692D1B" w:rsidP="00692D1B">
            <w:pPr>
              <w:ind w:right="27"/>
              <w:rPr>
                <w:rFonts w:ascii="Nexa Light" w:hAnsi="Nexa Light" w:cs="Arial"/>
                <w:sz w:val="20"/>
                <w:szCs w:val="20"/>
              </w:rPr>
            </w:pPr>
          </w:p>
          <w:p w14:paraId="38B930B9" w14:textId="77777777" w:rsidR="005B4FB2" w:rsidRDefault="002A366A" w:rsidP="005B4FB2">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 xml:space="preserve">To deliver an exceptional customer experience, </w:t>
            </w:r>
            <w:r w:rsidR="00E03463" w:rsidRPr="00863FE3">
              <w:rPr>
                <w:rFonts w:ascii="Nexa Light" w:hAnsi="Nexa Light" w:cs="Arial"/>
                <w:sz w:val="20"/>
                <w:szCs w:val="20"/>
              </w:rPr>
              <w:t>when handling customer queries</w:t>
            </w:r>
            <w:r w:rsidR="005B4FB2">
              <w:rPr>
                <w:rFonts w:ascii="Nexa Light" w:hAnsi="Nexa Light" w:cs="Arial"/>
                <w:sz w:val="20"/>
                <w:szCs w:val="20"/>
              </w:rPr>
              <w:t xml:space="preserve"> (via </w:t>
            </w:r>
            <w:r w:rsidR="00231B61">
              <w:rPr>
                <w:rFonts w:ascii="Nexa Light" w:hAnsi="Nexa Light" w:cs="Arial"/>
                <w:sz w:val="20"/>
                <w:szCs w:val="20"/>
              </w:rPr>
              <w:t>p</w:t>
            </w:r>
            <w:r w:rsidR="005B4FB2">
              <w:rPr>
                <w:rFonts w:ascii="Nexa Light" w:hAnsi="Nexa Light" w:cs="Arial"/>
                <w:sz w:val="20"/>
                <w:szCs w:val="20"/>
              </w:rPr>
              <w:t xml:space="preserve">hone, </w:t>
            </w:r>
            <w:proofErr w:type="gramStart"/>
            <w:r w:rsidR="005B4FB2">
              <w:rPr>
                <w:rFonts w:ascii="Nexa Light" w:hAnsi="Nexa Light" w:cs="Arial"/>
                <w:sz w:val="20"/>
                <w:szCs w:val="20"/>
              </w:rPr>
              <w:t>email</w:t>
            </w:r>
            <w:proofErr w:type="gramEnd"/>
            <w:r w:rsidR="005B4FB2">
              <w:rPr>
                <w:rFonts w:ascii="Nexa Light" w:hAnsi="Nexa Light" w:cs="Arial"/>
                <w:sz w:val="20"/>
                <w:szCs w:val="20"/>
              </w:rPr>
              <w:t xml:space="preserve"> and web chat)</w:t>
            </w:r>
            <w:r w:rsidR="00E03463" w:rsidRPr="00863FE3">
              <w:rPr>
                <w:rFonts w:ascii="Nexa Light" w:hAnsi="Nexa Light" w:cs="Arial"/>
                <w:sz w:val="20"/>
                <w:szCs w:val="20"/>
              </w:rPr>
              <w:t>.</w:t>
            </w:r>
          </w:p>
          <w:p w14:paraId="60061E4C" w14:textId="77777777" w:rsidR="00231B61" w:rsidRDefault="00231B61" w:rsidP="00231B61">
            <w:pPr>
              <w:widowControl w:val="0"/>
              <w:suppressAutoHyphens/>
              <w:ind w:left="589"/>
              <w:jc w:val="both"/>
              <w:rPr>
                <w:rFonts w:ascii="Nexa Light" w:hAnsi="Nexa Light" w:cs="Arial"/>
                <w:sz w:val="20"/>
                <w:szCs w:val="20"/>
              </w:rPr>
            </w:pPr>
          </w:p>
          <w:p w14:paraId="3015B4C6" w14:textId="49390483" w:rsidR="00231B61" w:rsidRDefault="70E404A0" w:rsidP="70E404A0">
            <w:pPr>
              <w:widowControl w:val="0"/>
              <w:numPr>
                <w:ilvl w:val="0"/>
                <w:numId w:val="40"/>
              </w:numPr>
              <w:suppressAutoHyphens/>
              <w:ind w:left="589" w:hanging="589"/>
              <w:jc w:val="both"/>
              <w:rPr>
                <w:rFonts w:ascii="Nexa Light" w:hAnsi="Nexa Light" w:cs="Arial"/>
                <w:sz w:val="20"/>
                <w:szCs w:val="20"/>
              </w:rPr>
            </w:pPr>
            <w:r w:rsidRPr="70E404A0">
              <w:rPr>
                <w:rFonts w:ascii="Nexa Light" w:hAnsi="Nexa Light" w:cs="Arial"/>
                <w:sz w:val="20"/>
                <w:szCs w:val="20"/>
              </w:rPr>
              <w:t>To be proactive and seek out opportunities to enhance the customer experience, ensuring all information is accurately recorded in accordance with process and system requirements.</w:t>
            </w:r>
          </w:p>
          <w:p w14:paraId="44EAFD9C" w14:textId="77777777" w:rsidR="00231B61" w:rsidRDefault="00231B61" w:rsidP="00231B61">
            <w:pPr>
              <w:widowControl w:val="0"/>
              <w:suppressAutoHyphens/>
              <w:ind w:left="589"/>
              <w:jc w:val="both"/>
              <w:rPr>
                <w:rFonts w:ascii="Nexa Light" w:hAnsi="Nexa Light" w:cs="Arial"/>
                <w:sz w:val="20"/>
                <w:szCs w:val="20"/>
              </w:rPr>
            </w:pPr>
          </w:p>
          <w:p w14:paraId="564D1071" w14:textId="77777777" w:rsidR="005B4FB2" w:rsidRDefault="00231B61" w:rsidP="005B4FB2">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 xml:space="preserve">To ensure </w:t>
            </w:r>
            <w:r w:rsidR="005B4FB2" w:rsidRPr="005B4FB2">
              <w:rPr>
                <w:rFonts w:ascii="Nexa Light" w:hAnsi="Nexa Light" w:cs="Arial"/>
                <w:sz w:val="20"/>
                <w:szCs w:val="20"/>
              </w:rPr>
              <w:t>cus</w:t>
            </w:r>
            <w:r w:rsidR="005B4FB2">
              <w:rPr>
                <w:rFonts w:ascii="Nexa Light" w:hAnsi="Nexa Light" w:cs="Arial"/>
                <w:sz w:val="20"/>
                <w:szCs w:val="20"/>
              </w:rPr>
              <w:t>t</w:t>
            </w:r>
            <w:r w:rsidR="005B4FB2" w:rsidRPr="005B4FB2">
              <w:rPr>
                <w:rFonts w:ascii="Nexa Light" w:hAnsi="Nexa Light" w:cs="Arial"/>
                <w:sz w:val="20"/>
                <w:szCs w:val="20"/>
              </w:rPr>
              <w:t>omer enquiries</w:t>
            </w:r>
            <w:r>
              <w:rPr>
                <w:rFonts w:ascii="Nexa Light" w:hAnsi="Nexa Light" w:cs="Arial"/>
                <w:sz w:val="20"/>
                <w:szCs w:val="20"/>
              </w:rPr>
              <w:t xml:space="preserve"> are effectively resolved to minimise future contacts</w:t>
            </w:r>
            <w:r w:rsidR="005B4FB2">
              <w:rPr>
                <w:rFonts w:ascii="Nexa Light" w:hAnsi="Nexa Light" w:cs="Arial"/>
                <w:sz w:val="20"/>
                <w:szCs w:val="20"/>
              </w:rPr>
              <w:t>.</w:t>
            </w:r>
          </w:p>
          <w:p w14:paraId="4B94D5A5" w14:textId="77777777" w:rsidR="00231B61" w:rsidRDefault="00231B61" w:rsidP="00231B61">
            <w:pPr>
              <w:widowControl w:val="0"/>
              <w:suppressAutoHyphens/>
              <w:ind w:left="589"/>
              <w:jc w:val="both"/>
              <w:rPr>
                <w:rFonts w:ascii="Nexa Light" w:hAnsi="Nexa Light" w:cs="Arial"/>
                <w:sz w:val="20"/>
                <w:szCs w:val="20"/>
              </w:rPr>
            </w:pPr>
          </w:p>
          <w:p w14:paraId="20D7C66D" w14:textId="77777777" w:rsidR="00231B61" w:rsidRDefault="00231B61" w:rsidP="00EE2109">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To provide accurate and helpful</w:t>
            </w:r>
            <w:r w:rsidR="00863FE3" w:rsidRPr="005B4FB2">
              <w:rPr>
                <w:rFonts w:ascii="Nexa Light" w:hAnsi="Nexa Light" w:cs="Arial"/>
                <w:sz w:val="20"/>
                <w:szCs w:val="20"/>
              </w:rPr>
              <w:t xml:space="preserve"> Pre-Sales product advice </w:t>
            </w:r>
            <w:r w:rsidR="00376507">
              <w:rPr>
                <w:rFonts w:ascii="Nexa Light" w:hAnsi="Nexa Light" w:cs="Arial"/>
                <w:sz w:val="20"/>
                <w:szCs w:val="20"/>
              </w:rPr>
              <w:t xml:space="preserve">(up sells and cross sells) </w:t>
            </w:r>
            <w:r w:rsidR="00863FE3" w:rsidRPr="005B4FB2">
              <w:rPr>
                <w:rFonts w:ascii="Nexa Light" w:hAnsi="Nexa Light" w:cs="Arial"/>
                <w:sz w:val="20"/>
                <w:szCs w:val="20"/>
              </w:rPr>
              <w:t xml:space="preserve">and basic technical troubleshooting. </w:t>
            </w:r>
          </w:p>
          <w:p w14:paraId="29D6B04F" w14:textId="77777777" w:rsidR="00EE2109" w:rsidRDefault="00863FE3" w:rsidP="00231B61">
            <w:pPr>
              <w:widowControl w:val="0"/>
              <w:suppressAutoHyphens/>
              <w:ind w:left="589"/>
              <w:jc w:val="both"/>
              <w:rPr>
                <w:rFonts w:ascii="Nexa Light" w:hAnsi="Nexa Light" w:cs="Arial"/>
                <w:sz w:val="20"/>
                <w:szCs w:val="20"/>
              </w:rPr>
            </w:pPr>
            <w:r w:rsidRPr="005B4FB2">
              <w:rPr>
                <w:rFonts w:ascii="Nexa Light" w:hAnsi="Nexa Light" w:cs="Arial"/>
                <w:sz w:val="20"/>
                <w:szCs w:val="20"/>
              </w:rPr>
              <w:t xml:space="preserve"> </w:t>
            </w:r>
          </w:p>
          <w:p w14:paraId="4CD90CAD" w14:textId="77777777" w:rsidR="00EE2109" w:rsidRDefault="00231B61" w:rsidP="00EE2109">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 xml:space="preserve">To accurately </w:t>
            </w:r>
            <w:r w:rsidR="00863FE3" w:rsidRPr="00EE2109">
              <w:rPr>
                <w:rFonts w:ascii="Nexa Light" w:hAnsi="Nexa Light" w:cs="Arial"/>
                <w:sz w:val="20"/>
                <w:szCs w:val="20"/>
              </w:rPr>
              <w:t>creat</w:t>
            </w:r>
            <w:r>
              <w:rPr>
                <w:rFonts w:ascii="Nexa Light" w:hAnsi="Nexa Light" w:cs="Arial"/>
                <w:sz w:val="20"/>
                <w:szCs w:val="20"/>
              </w:rPr>
              <w:t>e</w:t>
            </w:r>
            <w:r w:rsidR="00863FE3" w:rsidRPr="00EE2109">
              <w:rPr>
                <w:rFonts w:ascii="Nexa Light" w:hAnsi="Nexa Light" w:cs="Arial"/>
                <w:sz w:val="20"/>
                <w:szCs w:val="20"/>
              </w:rPr>
              <w:t xml:space="preserve"> new sales and after-sales orders</w:t>
            </w:r>
            <w:r>
              <w:rPr>
                <w:rFonts w:ascii="Nexa Light" w:hAnsi="Nexa Light" w:cs="Arial"/>
                <w:sz w:val="20"/>
                <w:szCs w:val="20"/>
              </w:rPr>
              <w:t>,</w:t>
            </w:r>
            <w:r w:rsidR="00863FE3" w:rsidRPr="00EE2109">
              <w:rPr>
                <w:rFonts w:ascii="Nexa Light" w:hAnsi="Nexa Light" w:cs="Arial"/>
                <w:sz w:val="20"/>
                <w:szCs w:val="20"/>
              </w:rPr>
              <w:t xml:space="preserve"> using the correct product codes. and prices via one of several different sales ordering systems</w:t>
            </w:r>
            <w:r>
              <w:rPr>
                <w:rFonts w:ascii="Nexa Light" w:hAnsi="Nexa Light" w:cs="Arial"/>
                <w:sz w:val="20"/>
                <w:szCs w:val="20"/>
              </w:rPr>
              <w:t>,</w:t>
            </w:r>
            <w:r w:rsidR="005B4FB2" w:rsidRPr="00EE2109">
              <w:rPr>
                <w:rFonts w:ascii="Nexa Light" w:hAnsi="Nexa Light" w:cs="Arial"/>
                <w:sz w:val="20"/>
                <w:szCs w:val="20"/>
              </w:rPr>
              <w:t xml:space="preserve"> based on</w:t>
            </w:r>
            <w:r w:rsidR="00EE2109" w:rsidRPr="00EE2109">
              <w:rPr>
                <w:rFonts w:ascii="Nexa Light" w:hAnsi="Nexa Light" w:cs="Arial"/>
                <w:sz w:val="20"/>
                <w:szCs w:val="20"/>
              </w:rPr>
              <w:t xml:space="preserve"> </w:t>
            </w:r>
            <w:r>
              <w:rPr>
                <w:rFonts w:ascii="Nexa Light" w:hAnsi="Nexa Light" w:cs="Arial"/>
                <w:sz w:val="20"/>
                <w:szCs w:val="20"/>
              </w:rPr>
              <w:t xml:space="preserve">correctly </w:t>
            </w:r>
            <w:r w:rsidR="00EE2109" w:rsidRPr="00EE2109">
              <w:rPr>
                <w:rFonts w:ascii="Nexa Light" w:hAnsi="Nexa Light" w:cs="Arial"/>
                <w:sz w:val="20"/>
                <w:szCs w:val="20"/>
              </w:rPr>
              <w:t>understanding and confirming the customer requirement</w:t>
            </w:r>
            <w:r w:rsidR="00EE2109">
              <w:rPr>
                <w:rFonts w:ascii="Nexa Light" w:hAnsi="Nexa Light" w:cs="Arial"/>
                <w:sz w:val="20"/>
                <w:szCs w:val="20"/>
              </w:rPr>
              <w:t xml:space="preserve"> to maximise sales opportunities.</w:t>
            </w:r>
          </w:p>
          <w:p w14:paraId="3DEEC669" w14:textId="77777777" w:rsidR="00231B61" w:rsidRDefault="00231B61" w:rsidP="00231B61">
            <w:pPr>
              <w:widowControl w:val="0"/>
              <w:suppressAutoHyphens/>
              <w:ind w:left="589"/>
              <w:jc w:val="both"/>
              <w:rPr>
                <w:rFonts w:ascii="Nexa Light" w:hAnsi="Nexa Light" w:cs="Arial"/>
                <w:sz w:val="20"/>
                <w:szCs w:val="20"/>
              </w:rPr>
            </w:pPr>
          </w:p>
          <w:p w14:paraId="19A2A76E" w14:textId="77777777" w:rsidR="00863FE3" w:rsidRPr="00EE2109" w:rsidRDefault="00231B61" w:rsidP="00EE2109">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To effectively respond to and</w:t>
            </w:r>
            <w:r w:rsidR="00863FE3" w:rsidRPr="00EE2109">
              <w:rPr>
                <w:rFonts w:ascii="Nexa Light" w:hAnsi="Nexa Light" w:cs="Arial"/>
                <w:sz w:val="20"/>
                <w:szCs w:val="20"/>
              </w:rPr>
              <w:t xml:space="preserve"> resolv</w:t>
            </w:r>
            <w:r>
              <w:rPr>
                <w:rFonts w:ascii="Nexa Light" w:hAnsi="Nexa Light" w:cs="Arial"/>
                <w:sz w:val="20"/>
                <w:szCs w:val="20"/>
              </w:rPr>
              <w:t>e</w:t>
            </w:r>
            <w:r w:rsidR="00863FE3" w:rsidRPr="00EE2109">
              <w:rPr>
                <w:rFonts w:ascii="Nexa Light" w:hAnsi="Nexa Light" w:cs="Arial"/>
                <w:sz w:val="20"/>
                <w:szCs w:val="20"/>
              </w:rPr>
              <w:t xml:space="preserve"> customer queries specifically for Marketplace customers</w:t>
            </w:r>
            <w:r w:rsidR="006E208A">
              <w:rPr>
                <w:rFonts w:ascii="Nexa Light" w:hAnsi="Nexa Light" w:cs="Arial"/>
                <w:sz w:val="20"/>
                <w:szCs w:val="20"/>
              </w:rPr>
              <w:t>.</w:t>
            </w:r>
          </w:p>
          <w:p w14:paraId="3656B9AB" w14:textId="77777777" w:rsidR="00231B61" w:rsidRPr="00231B61" w:rsidRDefault="00231B61" w:rsidP="00231B61">
            <w:pPr>
              <w:widowControl w:val="0"/>
              <w:suppressAutoHyphens/>
              <w:ind w:left="589"/>
              <w:jc w:val="both"/>
              <w:rPr>
                <w:rFonts w:ascii="Nexa Light" w:hAnsi="Nexa Light" w:cs="Arial"/>
                <w:sz w:val="20"/>
                <w:szCs w:val="20"/>
              </w:rPr>
            </w:pPr>
          </w:p>
          <w:p w14:paraId="4740FB71" w14:textId="4E2BC2C7" w:rsidR="00D60263" w:rsidRPr="00863FE3" w:rsidRDefault="008B7D10" w:rsidP="3ED0C1BC">
            <w:pPr>
              <w:widowControl w:val="0"/>
              <w:numPr>
                <w:ilvl w:val="0"/>
                <w:numId w:val="40"/>
              </w:numPr>
              <w:suppressAutoHyphens/>
              <w:ind w:left="589" w:hanging="589"/>
              <w:jc w:val="both"/>
              <w:rPr>
                <w:rFonts w:ascii="Nexa Light" w:hAnsi="Nexa Light" w:cs="Arial"/>
                <w:sz w:val="20"/>
                <w:szCs w:val="20"/>
              </w:rPr>
            </w:pPr>
            <w:r w:rsidRPr="00863FE3">
              <w:rPr>
                <w:rFonts w:ascii="Nexa Light" w:hAnsi="Nexa Light" w:cs="Arial"/>
                <w:color w:val="000000" w:themeColor="text1"/>
                <w:sz w:val="20"/>
                <w:szCs w:val="20"/>
                <w:shd w:val="clear" w:color="auto" w:fill="FFFFFF"/>
              </w:rPr>
              <w:t>To take on any other responsibilities or tasks that are commensurate</w:t>
            </w:r>
            <w:r w:rsidR="00965F78" w:rsidRPr="00863FE3">
              <w:rPr>
                <w:rFonts w:ascii="Nexa Light" w:hAnsi="Nexa Light" w:cs="Arial"/>
                <w:color w:val="000000" w:themeColor="text1"/>
                <w:sz w:val="20"/>
                <w:szCs w:val="20"/>
                <w:shd w:val="clear" w:color="auto" w:fill="FFFFFF"/>
              </w:rPr>
              <w:t xml:space="preserve"> with the salary of the post and are</w:t>
            </w:r>
            <w:r w:rsidRPr="00863FE3">
              <w:rPr>
                <w:rFonts w:ascii="Nexa Light" w:hAnsi="Nexa Light" w:cs="Arial"/>
                <w:color w:val="000000" w:themeColor="text1"/>
                <w:sz w:val="20"/>
                <w:szCs w:val="20"/>
                <w:shd w:val="clear" w:color="auto" w:fill="FFFFFF"/>
              </w:rPr>
              <w:t xml:space="preserve"> within the employee's</w:t>
            </w:r>
            <w:r w:rsidR="00965F78" w:rsidRPr="00863FE3">
              <w:rPr>
                <w:rFonts w:ascii="Nexa Light" w:hAnsi="Nexa Light" w:cs="Arial"/>
                <w:color w:val="000000" w:themeColor="text1"/>
                <w:sz w:val="20"/>
                <w:szCs w:val="20"/>
                <w:shd w:val="clear" w:color="auto" w:fill="FFFFFF"/>
              </w:rPr>
              <w:t xml:space="preserve"> range of</w:t>
            </w:r>
            <w:r w:rsidRPr="00863FE3">
              <w:rPr>
                <w:rFonts w:ascii="Nexa Light" w:hAnsi="Nexa Light" w:cs="Arial"/>
                <w:color w:val="000000" w:themeColor="text1"/>
                <w:sz w:val="20"/>
                <w:szCs w:val="20"/>
                <w:shd w:val="clear" w:color="auto" w:fill="FFFFFF"/>
              </w:rPr>
              <w:t xml:space="preserve"> skills and abilities</w:t>
            </w:r>
            <w:r w:rsidR="00965F78" w:rsidRPr="00863FE3">
              <w:rPr>
                <w:rFonts w:ascii="Nexa Light" w:hAnsi="Nexa Light" w:cs="Arial"/>
                <w:color w:val="000000" w:themeColor="text1"/>
                <w:sz w:val="20"/>
                <w:szCs w:val="20"/>
                <w:shd w:val="clear" w:color="auto" w:fill="FFFFFF"/>
              </w:rPr>
              <w:t>,</w:t>
            </w:r>
            <w:r w:rsidRPr="00863FE3">
              <w:rPr>
                <w:rFonts w:ascii="Nexa Light" w:hAnsi="Nexa Light" w:cs="Arial"/>
                <w:color w:val="000000" w:themeColor="text1"/>
                <w:sz w:val="20"/>
                <w:szCs w:val="20"/>
                <w:shd w:val="clear" w:color="auto" w:fill="FFFFFF"/>
              </w:rPr>
              <w:t xml:space="preserve"> whenever reasonably instructed.</w:t>
            </w:r>
          </w:p>
          <w:p w14:paraId="45FB0818" w14:textId="77777777" w:rsidR="00316533" w:rsidRPr="00863FE3" w:rsidRDefault="00316533" w:rsidP="00316533">
            <w:pPr>
              <w:widowControl w:val="0"/>
              <w:suppressAutoHyphens/>
              <w:ind w:left="589"/>
              <w:jc w:val="both"/>
              <w:rPr>
                <w:rFonts w:ascii="Nexa Light" w:hAnsi="Nexa Light" w:cs="Arial"/>
                <w:color w:val="000000" w:themeColor="text1"/>
                <w:sz w:val="20"/>
                <w:szCs w:val="20"/>
                <w:shd w:val="clear" w:color="auto" w:fill="FFFFFF"/>
              </w:rPr>
            </w:pPr>
          </w:p>
          <w:p w14:paraId="049F31CB" w14:textId="77777777" w:rsidR="005B4FB2" w:rsidRPr="00863FE3" w:rsidRDefault="005B4FB2" w:rsidP="006E208A">
            <w:pPr>
              <w:jc w:val="both"/>
              <w:rPr>
                <w:rFonts w:ascii="Nexa Light" w:hAnsi="Nexa Light" w:cs="Arial"/>
                <w:sz w:val="20"/>
                <w:szCs w:val="20"/>
              </w:rPr>
            </w:pPr>
          </w:p>
        </w:tc>
      </w:tr>
    </w:tbl>
    <w:p w14:paraId="53128261" w14:textId="77777777" w:rsidR="00316533" w:rsidRDefault="00316533" w:rsidP="00D322B2">
      <w:pPr>
        <w:rPr>
          <w:rFonts w:ascii="Calibri" w:hAnsi="Calibri"/>
          <w:b/>
          <w:sz w:val="28"/>
          <w:szCs w:val="28"/>
        </w:rPr>
      </w:pPr>
    </w:p>
    <w:p w14:paraId="62486C05" w14:textId="77777777" w:rsidR="006E208A" w:rsidRDefault="006E208A" w:rsidP="00D322B2">
      <w:pPr>
        <w:rPr>
          <w:rFonts w:ascii="Calibri" w:hAnsi="Calibri"/>
          <w:b/>
          <w:sz w:val="28"/>
          <w:szCs w:val="28"/>
        </w:rPr>
      </w:pPr>
    </w:p>
    <w:p w14:paraId="4101652C" w14:textId="77777777" w:rsidR="006E208A" w:rsidRDefault="006E208A" w:rsidP="00D322B2">
      <w:pPr>
        <w:rPr>
          <w:rFonts w:ascii="Calibri" w:hAnsi="Calibri"/>
          <w:b/>
          <w:sz w:val="28"/>
          <w:szCs w:val="28"/>
        </w:rPr>
      </w:pPr>
    </w:p>
    <w:p w14:paraId="4B99056E" w14:textId="77777777" w:rsidR="006E208A" w:rsidRDefault="006E208A" w:rsidP="00D322B2">
      <w:pPr>
        <w:rPr>
          <w:rFonts w:ascii="Calibri" w:hAnsi="Calibri"/>
          <w:b/>
          <w:sz w:val="28"/>
          <w:szCs w:val="28"/>
        </w:rPr>
      </w:pPr>
    </w:p>
    <w:p w14:paraId="1299C43A" w14:textId="77777777" w:rsidR="006E208A" w:rsidRDefault="006E208A" w:rsidP="00D322B2">
      <w:pPr>
        <w:rPr>
          <w:rFonts w:ascii="Calibri" w:hAnsi="Calibri"/>
          <w:b/>
          <w:sz w:val="28"/>
          <w:szCs w:val="28"/>
        </w:rPr>
      </w:pPr>
    </w:p>
    <w:p w14:paraId="4DDBEF00" w14:textId="77777777" w:rsidR="00316533" w:rsidRDefault="00316533" w:rsidP="00D322B2">
      <w:pPr>
        <w:rPr>
          <w:rFonts w:ascii="Calibri" w:hAnsi="Calibri"/>
          <w:b/>
          <w:sz w:val="28"/>
          <w:szCs w:val="28"/>
        </w:rPr>
      </w:pPr>
    </w:p>
    <w:p w14:paraId="14F9ED28" w14:textId="77777777" w:rsidR="008A7B54" w:rsidRPr="0022017F" w:rsidRDefault="00D322B2" w:rsidP="00D322B2">
      <w:pPr>
        <w:rPr>
          <w:rFonts w:ascii="Calibri" w:hAnsi="Calibri"/>
          <w:b/>
          <w:sz w:val="28"/>
          <w:szCs w:val="28"/>
        </w:rPr>
      </w:pPr>
      <w:r>
        <w:rPr>
          <w:rFonts w:ascii="Calibri" w:hAnsi="Calibri"/>
          <w:b/>
          <w:sz w:val="28"/>
          <w:szCs w:val="28"/>
        </w:rPr>
        <w:t xml:space="preserve">PERSON </w:t>
      </w:r>
      <w:r w:rsidR="008A7B54" w:rsidRPr="0022017F">
        <w:rPr>
          <w:rFonts w:ascii="Calibri" w:hAnsi="Calibri"/>
          <w:b/>
          <w:sz w:val="28"/>
          <w:szCs w:val="28"/>
        </w:rPr>
        <w:t>SPECIFICATION</w:t>
      </w:r>
    </w:p>
    <w:p w14:paraId="3461D779" w14:textId="77777777" w:rsidR="008A7B54" w:rsidRDefault="008A7B54" w:rsidP="00DF7BEC">
      <w:pPr>
        <w:ind w:left="-142"/>
      </w:pPr>
    </w:p>
    <w:p w14:paraId="1131B584" w14:textId="77777777" w:rsidR="00DF7BEC" w:rsidRDefault="00D322B2" w:rsidP="00D322B2">
      <w:r>
        <w:rPr>
          <w:rFonts w:ascii="Nexa Light" w:hAnsi="Nexa Light"/>
          <w:sz w:val="20"/>
          <w:szCs w:val="20"/>
        </w:rPr>
        <w:t>A person</w:t>
      </w:r>
      <w:r w:rsidR="00DF7BEC" w:rsidRPr="00D322B2">
        <w:rPr>
          <w:rFonts w:ascii="Nexa Light" w:hAnsi="Nexa Light"/>
          <w:sz w:val="20"/>
          <w:szCs w:val="20"/>
        </w:rPr>
        <w:t xml:space="preserve"> specification</w:t>
      </w:r>
      <w:r>
        <w:rPr>
          <w:rFonts w:ascii="Nexa Light" w:hAnsi="Nexa Light"/>
          <w:sz w:val="20"/>
          <w:szCs w:val="20"/>
        </w:rPr>
        <w:t xml:space="preserve"> is a profile </w:t>
      </w:r>
      <w:r w:rsidRPr="00D322B2">
        <w:rPr>
          <w:rFonts w:ascii="Nexa Light" w:hAnsi="Nexa Light"/>
          <w:sz w:val="20"/>
          <w:szCs w:val="20"/>
        </w:rPr>
        <w:t>of who could best perform the job</w:t>
      </w:r>
      <w:r w:rsidR="00A53E22">
        <w:rPr>
          <w:rFonts w:ascii="Nexa Light" w:hAnsi="Nexa Light"/>
          <w:sz w:val="20"/>
          <w:szCs w:val="20"/>
        </w:rPr>
        <w:t xml:space="preserve">; it </w:t>
      </w:r>
      <w:r>
        <w:rPr>
          <w:rFonts w:ascii="Nexa Light" w:hAnsi="Nexa Light"/>
          <w:sz w:val="20"/>
          <w:szCs w:val="20"/>
        </w:rPr>
        <w:t>describ</w:t>
      </w:r>
      <w:r w:rsidR="00A53E22">
        <w:rPr>
          <w:rFonts w:ascii="Nexa Light" w:hAnsi="Nexa Light"/>
          <w:sz w:val="20"/>
          <w:szCs w:val="20"/>
        </w:rPr>
        <w:t>es</w:t>
      </w:r>
      <w:r>
        <w:rPr>
          <w:rFonts w:ascii="Nexa Light" w:hAnsi="Nexa Light"/>
          <w:sz w:val="20"/>
          <w:szCs w:val="20"/>
        </w:rPr>
        <w:t xml:space="preserve"> the attributes, skills and experience which are required to successfully perform the role</w:t>
      </w:r>
      <w:r>
        <w:t>.</w:t>
      </w:r>
    </w:p>
    <w:p w14:paraId="3CF2D8B6" w14:textId="77777777" w:rsidR="00DF7BEC" w:rsidRDefault="00DF7BEC" w:rsidP="00DF7BEC">
      <w:pPr>
        <w:ind w:left="-142"/>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655"/>
        <w:gridCol w:w="2551"/>
      </w:tblGrid>
      <w:tr w:rsidR="008A7B54" w14:paraId="5B39C8FB" w14:textId="77777777" w:rsidTr="3ED0C1BC">
        <w:tc>
          <w:tcPr>
            <w:tcW w:w="7655" w:type="dxa"/>
            <w:shd w:val="clear" w:color="auto" w:fill="D9D9D9" w:themeFill="background1" w:themeFillShade="D9"/>
          </w:tcPr>
          <w:p w14:paraId="29AA52DA" w14:textId="77777777" w:rsidR="008A7B54" w:rsidRPr="000633E7" w:rsidRDefault="008A7B54" w:rsidP="008A7B54">
            <w:pPr>
              <w:ind w:right="-6"/>
              <w:rPr>
                <w:rFonts w:ascii="Nexa Bold" w:hAnsi="Nexa Bold" w:cs="Arial"/>
                <w:sz w:val="28"/>
              </w:rPr>
            </w:pPr>
            <w:r w:rsidRPr="000633E7">
              <w:rPr>
                <w:rFonts w:ascii="Nexa Bold" w:hAnsi="Nexa Bold" w:cs="Arial"/>
                <w:b/>
              </w:rPr>
              <w:t>Knowledge</w:t>
            </w:r>
            <w:r w:rsidRPr="000633E7">
              <w:rPr>
                <w:rFonts w:ascii="Nexa Bold" w:hAnsi="Nexa Bold" w:cs="Arial"/>
                <w:b/>
                <w:sz w:val="28"/>
              </w:rPr>
              <w:t xml:space="preserve">: </w:t>
            </w:r>
          </w:p>
          <w:p w14:paraId="0FB78278" w14:textId="77777777" w:rsidR="008A7B54" w:rsidRPr="000633E7" w:rsidRDefault="008A7B54" w:rsidP="001A64A7">
            <w:pPr>
              <w:ind w:right="-6"/>
              <w:rPr>
                <w:rFonts w:ascii="Nexa Bold" w:hAnsi="Nexa Bold" w:cs="Arial"/>
                <w:b/>
              </w:rPr>
            </w:pPr>
          </w:p>
        </w:tc>
        <w:tc>
          <w:tcPr>
            <w:tcW w:w="2551" w:type="dxa"/>
            <w:shd w:val="clear" w:color="auto" w:fill="D9D9D9" w:themeFill="background1" w:themeFillShade="D9"/>
          </w:tcPr>
          <w:p w14:paraId="1FC39945" w14:textId="77777777" w:rsidR="008A7B54" w:rsidRPr="000633E7" w:rsidRDefault="008A7B54" w:rsidP="008A7B54">
            <w:pPr>
              <w:ind w:right="2411"/>
              <w:rPr>
                <w:rFonts w:ascii="Nexa Bold" w:hAnsi="Nexa Bold" w:cs="Arial"/>
                <w:b/>
              </w:rPr>
            </w:pPr>
          </w:p>
        </w:tc>
      </w:tr>
      <w:tr w:rsidR="008A7B54" w14:paraId="64639A6A" w14:textId="77777777" w:rsidTr="3ED0C1BC">
        <w:tc>
          <w:tcPr>
            <w:tcW w:w="7655" w:type="dxa"/>
            <w:shd w:val="clear" w:color="auto" w:fill="FFFFFF" w:themeFill="background1"/>
          </w:tcPr>
          <w:p w14:paraId="0562CB0E" w14:textId="77777777" w:rsidR="008A7B54" w:rsidRPr="000633E7" w:rsidRDefault="008A7B54" w:rsidP="008A7B54">
            <w:pPr>
              <w:rPr>
                <w:rFonts w:ascii="Nexa Bold" w:hAnsi="Nexa Bold" w:cs="Arial"/>
                <w:b/>
              </w:rPr>
            </w:pPr>
          </w:p>
        </w:tc>
        <w:tc>
          <w:tcPr>
            <w:tcW w:w="2551" w:type="dxa"/>
            <w:shd w:val="clear" w:color="auto" w:fill="FFFFFF" w:themeFill="background1"/>
          </w:tcPr>
          <w:p w14:paraId="6AA459B7" w14:textId="77777777" w:rsidR="008A7B54" w:rsidRPr="000633E7" w:rsidRDefault="008A7B54" w:rsidP="008A7B54">
            <w:pPr>
              <w:rPr>
                <w:rFonts w:ascii="Nexa Bold" w:hAnsi="Nexa Bold" w:cs="Arial"/>
                <w:b/>
              </w:rPr>
            </w:pPr>
            <w:r w:rsidRPr="000633E7">
              <w:rPr>
                <w:rFonts w:ascii="Nexa Bold" w:hAnsi="Nexa Bold" w:cs="Arial"/>
                <w:b/>
              </w:rPr>
              <w:t>Essential</w:t>
            </w:r>
            <w:r w:rsidR="00DF7BEC">
              <w:rPr>
                <w:rFonts w:ascii="Nexa Bold" w:hAnsi="Nexa Bold" w:cs="Arial"/>
                <w:b/>
              </w:rPr>
              <w:t>/ Desirable</w:t>
            </w:r>
          </w:p>
        </w:tc>
      </w:tr>
      <w:tr w:rsidR="00F97264" w14:paraId="528C73DC" w14:textId="77777777" w:rsidTr="3ED0C1BC">
        <w:tc>
          <w:tcPr>
            <w:tcW w:w="7655" w:type="dxa"/>
            <w:shd w:val="clear" w:color="auto" w:fill="FFFFFF" w:themeFill="background1"/>
          </w:tcPr>
          <w:p w14:paraId="34CE0A41" w14:textId="77777777" w:rsidR="00A53E22" w:rsidRDefault="00A53E22" w:rsidP="00A53E22">
            <w:pPr>
              <w:pStyle w:val="Default"/>
              <w:rPr>
                <w:rFonts w:ascii="Nexa Light" w:hAnsi="Nexa Light"/>
                <w:sz w:val="20"/>
                <w:szCs w:val="20"/>
              </w:rPr>
            </w:pPr>
          </w:p>
          <w:p w14:paraId="58FBC0C9" w14:textId="77777777" w:rsidR="00D1763B" w:rsidRDefault="009C23F5" w:rsidP="00D1763B">
            <w:pPr>
              <w:pStyle w:val="Default"/>
              <w:numPr>
                <w:ilvl w:val="0"/>
                <w:numId w:val="32"/>
              </w:numPr>
              <w:ind w:left="567" w:right="-1411" w:hanging="556"/>
              <w:rPr>
                <w:rFonts w:ascii="Nexa Light" w:hAnsi="Nexa Light"/>
                <w:sz w:val="20"/>
                <w:szCs w:val="20"/>
              </w:rPr>
            </w:pPr>
            <w:r w:rsidRPr="009C23F5">
              <w:rPr>
                <w:rFonts w:ascii="Nexa Light" w:hAnsi="Nexa Light"/>
                <w:sz w:val="20"/>
                <w:szCs w:val="20"/>
              </w:rPr>
              <w:t>Commercially aware and keen to develop own business knowledge.</w:t>
            </w:r>
          </w:p>
          <w:p w14:paraId="26E03EEA" w14:textId="77777777" w:rsidR="00D1763B" w:rsidRDefault="00D1763B" w:rsidP="00D1763B">
            <w:pPr>
              <w:pStyle w:val="Default"/>
              <w:numPr>
                <w:ilvl w:val="0"/>
                <w:numId w:val="32"/>
              </w:numPr>
              <w:ind w:left="567" w:right="-1411" w:hanging="556"/>
              <w:rPr>
                <w:rFonts w:ascii="Nexa Light" w:hAnsi="Nexa Light"/>
                <w:sz w:val="20"/>
                <w:szCs w:val="20"/>
              </w:rPr>
            </w:pPr>
            <w:r>
              <w:rPr>
                <w:rFonts w:ascii="Nexa Light" w:hAnsi="Nexa Light"/>
                <w:sz w:val="20"/>
                <w:szCs w:val="20"/>
              </w:rPr>
              <w:t xml:space="preserve">Knowledge of </w:t>
            </w:r>
            <w:r w:rsidRPr="00D1763B">
              <w:rPr>
                <w:rFonts w:ascii="Nexa Light" w:hAnsi="Nexa Light"/>
                <w:sz w:val="20"/>
                <w:szCs w:val="20"/>
              </w:rPr>
              <w:t>Microsoft Office including Word and Excel.</w:t>
            </w:r>
          </w:p>
          <w:p w14:paraId="0937241E" w14:textId="77777777" w:rsidR="00D1763B" w:rsidRDefault="00D1763B" w:rsidP="00D1763B">
            <w:pPr>
              <w:pStyle w:val="Default"/>
              <w:numPr>
                <w:ilvl w:val="0"/>
                <w:numId w:val="32"/>
              </w:numPr>
              <w:ind w:left="567" w:right="-1411" w:hanging="556"/>
              <w:rPr>
                <w:rFonts w:ascii="Nexa Light" w:hAnsi="Nexa Light"/>
                <w:sz w:val="20"/>
                <w:szCs w:val="20"/>
              </w:rPr>
            </w:pPr>
            <w:r>
              <w:rPr>
                <w:rFonts w:ascii="Nexa Light" w:hAnsi="Nexa Light"/>
                <w:sz w:val="20"/>
                <w:szCs w:val="20"/>
              </w:rPr>
              <w:t xml:space="preserve">Knowledge </w:t>
            </w:r>
            <w:r w:rsidRPr="00D1763B">
              <w:rPr>
                <w:rFonts w:ascii="Nexa Light" w:hAnsi="Nexa Light"/>
                <w:sz w:val="20"/>
                <w:szCs w:val="20"/>
              </w:rPr>
              <w:t>of Magento, Numero, Solvitt or similar CRM and WMS systems.</w:t>
            </w:r>
          </w:p>
          <w:p w14:paraId="78FCC673" w14:textId="13178F51" w:rsidR="00EE2109" w:rsidRDefault="70E404A0" w:rsidP="70E404A0">
            <w:pPr>
              <w:pStyle w:val="Default"/>
              <w:numPr>
                <w:ilvl w:val="0"/>
                <w:numId w:val="32"/>
              </w:numPr>
              <w:ind w:left="567" w:right="-1411" w:hanging="556"/>
              <w:rPr>
                <w:rFonts w:ascii="Nexa Light" w:hAnsi="Nexa Light"/>
                <w:sz w:val="20"/>
                <w:szCs w:val="20"/>
              </w:rPr>
            </w:pPr>
            <w:r w:rsidRPr="70E404A0">
              <w:rPr>
                <w:rFonts w:ascii="Nexa Light" w:hAnsi="Nexa Light"/>
                <w:sz w:val="20"/>
                <w:szCs w:val="20"/>
              </w:rPr>
              <w:t xml:space="preserve">Experience of home improvements / DIY in terms of Heating, Lighting and  </w:t>
            </w:r>
          </w:p>
          <w:p w14:paraId="5D8DD8B7" w14:textId="77777777" w:rsidR="00EE2109" w:rsidRPr="00EE2109" w:rsidRDefault="00D1763B" w:rsidP="00EE2109">
            <w:pPr>
              <w:pStyle w:val="Default"/>
              <w:ind w:left="567" w:right="-1411"/>
              <w:rPr>
                <w:rFonts w:ascii="Nexa Light" w:hAnsi="Nexa Light"/>
                <w:sz w:val="20"/>
                <w:szCs w:val="20"/>
              </w:rPr>
            </w:pPr>
            <w:r w:rsidRPr="00EE2109">
              <w:rPr>
                <w:rFonts w:ascii="Nexa Light" w:hAnsi="Nexa Light"/>
                <w:sz w:val="20"/>
                <w:szCs w:val="20"/>
              </w:rPr>
              <w:t>Bathrooms.</w:t>
            </w:r>
          </w:p>
          <w:p w14:paraId="344D3C6B" w14:textId="77777777" w:rsidR="00EE2109" w:rsidRDefault="00EE2109" w:rsidP="00EE2109">
            <w:pPr>
              <w:pStyle w:val="Default"/>
              <w:numPr>
                <w:ilvl w:val="0"/>
                <w:numId w:val="32"/>
              </w:numPr>
              <w:ind w:left="567" w:right="-1411" w:hanging="556"/>
              <w:rPr>
                <w:rFonts w:ascii="Nexa Light" w:hAnsi="Nexa Light"/>
                <w:sz w:val="20"/>
                <w:szCs w:val="20"/>
              </w:rPr>
            </w:pPr>
            <w:r w:rsidRPr="00EE2109">
              <w:rPr>
                <w:rFonts w:ascii="Nexa Light" w:hAnsi="Nexa Light"/>
                <w:sz w:val="20"/>
                <w:szCs w:val="20"/>
              </w:rPr>
              <w:t xml:space="preserve">Self-development of sales and conversions skills and customer service </w:t>
            </w:r>
          </w:p>
          <w:p w14:paraId="0D81ABC6" w14:textId="77777777" w:rsidR="00EE2109" w:rsidRPr="00EE2109" w:rsidRDefault="00EE2109" w:rsidP="00EE2109">
            <w:pPr>
              <w:pStyle w:val="Default"/>
              <w:ind w:left="567" w:right="-1411"/>
              <w:rPr>
                <w:rFonts w:ascii="Nexa Light" w:hAnsi="Nexa Light"/>
                <w:sz w:val="20"/>
                <w:szCs w:val="20"/>
              </w:rPr>
            </w:pPr>
            <w:r w:rsidRPr="00EE2109">
              <w:rPr>
                <w:rFonts w:ascii="Nexa Light" w:hAnsi="Nexa Light"/>
                <w:sz w:val="20"/>
                <w:szCs w:val="20"/>
              </w:rPr>
              <w:t>best practice.</w:t>
            </w:r>
          </w:p>
          <w:p w14:paraId="62EBF3C5" w14:textId="77777777" w:rsidR="00EE2109" w:rsidRDefault="00EE2109" w:rsidP="00D1763B">
            <w:pPr>
              <w:pStyle w:val="Default"/>
              <w:ind w:left="11" w:right="-1411"/>
              <w:rPr>
                <w:rFonts w:ascii="Nexa Light" w:hAnsi="Nexa Light"/>
                <w:sz w:val="20"/>
                <w:szCs w:val="20"/>
              </w:rPr>
            </w:pPr>
          </w:p>
          <w:p w14:paraId="6D98A12B" w14:textId="77777777" w:rsidR="00EB351E" w:rsidRPr="000633E7" w:rsidRDefault="00EB351E" w:rsidP="00EB351E">
            <w:pPr>
              <w:pStyle w:val="Default"/>
              <w:ind w:left="567" w:right="-1411"/>
              <w:rPr>
                <w:rFonts w:ascii="Nexa Light" w:hAnsi="Nexa Light"/>
                <w:sz w:val="20"/>
                <w:szCs w:val="20"/>
              </w:rPr>
            </w:pPr>
          </w:p>
        </w:tc>
        <w:tc>
          <w:tcPr>
            <w:tcW w:w="2551" w:type="dxa"/>
            <w:shd w:val="clear" w:color="auto" w:fill="FFFFFF" w:themeFill="background1"/>
          </w:tcPr>
          <w:p w14:paraId="2946DB82" w14:textId="77777777" w:rsidR="00A53E22" w:rsidRDefault="00A53E22" w:rsidP="00A53E22">
            <w:pPr>
              <w:pStyle w:val="Title"/>
              <w:ind w:right="31"/>
              <w:contextualSpacing/>
              <w:jc w:val="left"/>
              <w:rPr>
                <w:rFonts w:ascii="Nexa Light" w:hAnsi="Nexa Light" w:cs="Calibri"/>
                <w:b w:val="0"/>
                <w:bCs/>
                <w:sz w:val="20"/>
                <w:szCs w:val="20"/>
              </w:rPr>
            </w:pPr>
          </w:p>
          <w:p w14:paraId="248B3EE6" w14:textId="77777777" w:rsidR="00874779" w:rsidRPr="00EA699C" w:rsidRDefault="00D1763B" w:rsidP="00474E83">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Desirable</w:t>
            </w:r>
          </w:p>
          <w:p w14:paraId="0895C2DB" w14:textId="77777777" w:rsidR="00D1763B" w:rsidRPr="00EA699C" w:rsidRDefault="00D1763B" w:rsidP="00474E83">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Essential</w:t>
            </w:r>
          </w:p>
          <w:p w14:paraId="6086CB33" w14:textId="77777777" w:rsidR="00D1763B" w:rsidRPr="00EA699C" w:rsidRDefault="00D1763B" w:rsidP="00474E83">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Desirable</w:t>
            </w:r>
          </w:p>
          <w:p w14:paraId="210D6596" w14:textId="77777777" w:rsidR="00D1763B" w:rsidRPr="00EA699C" w:rsidRDefault="00D1763B" w:rsidP="00D1763B">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Desirable</w:t>
            </w:r>
          </w:p>
          <w:p w14:paraId="5997CC1D" w14:textId="77777777" w:rsidR="00D1763B" w:rsidRPr="00EA699C" w:rsidRDefault="00D1763B" w:rsidP="00D1763B">
            <w:pPr>
              <w:pStyle w:val="Title"/>
              <w:ind w:left="36" w:right="31"/>
              <w:contextualSpacing/>
              <w:jc w:val="left"/>
              <w:rPr>
                <w:rFonts w:ascii="Nexa Light" w:hAnsi="Nexa Light" w:cs="Arial"/>
                <w:b w:val="0"/>
                <w:sz w:val="20"/>
                <w:szCs w:val="20"/>
              </w:rPr>
            </w:pPr>
          </w:p>
          <w:p w14:paraId="3406A02E" w14:textId="77777777" w:rsidR="006E208A" w:rsidRPr="00EA699C" w:rsidRDefault="006E208A" w:rsidP="006E208A">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Desirable</w:t>
            </w:r>
          </w:p>
          <w:p w14:paraId="110FFD37" w14:textId="77777777" w:rsidR="006E208A" w:rsidRPr="000633E7" w:rsidRDefault="006E208A" w:rsidP="00D1763B">
            <w:pPr>
              <w:pStyle w:val="Title"/>
              <w:ind w:left="36" w:right="31"/>
              <w:contextualSpacing/>
              <w:jc w:val="left"/>
              <w:rPr>
                <w:rFonts w:ascii="Nexa Light" w:hAnsi="Nexa Light" w:cs="Arial"/>
                <w:b w:val="0"/>
                <w:sz w:val="20"/>
                <w:szCs w:val="20"/>
              </w:rPr>
            </w:pPr>
          </w:p>
        </w:tc>
      </w:tr>
      <w:tr w:rsidR="0022017F" w14:paraId="41C6B903" w14:textId="77777777" w:rsidTr="3ED0C1BC">
        <w:tc>
          <w:tcPr>
            <w:tcW w:w="7655" w:type="dxa"/>
            <w:shd w:val="clear" w:color="auto" w:fill="D9D9D9" w:themeFill="background1" w:themeFillShade="D9"/>
          </w:tcPr>
          <w:p w14:paraId="5A81FB42" w14:textId="77777777" w:rsidR="008A7B54" w:rsidRPr="000633E7" w:rsidRDefault="008A7B54" w:rsidP="001A64A7">
            <w:pPr>
              <w:ind w:right="-6"/>
              <w:rPr>
                <w:rFonts w:ascii="Nexa Bold" w:hAnsi="Nexa Bold" w:cs="Arial"/>
                <w:color w:val="000000"/>
              </w:rPr>
            </w:pPr>
            <w:r w:rsidRPr="000633E7">
              <w:rPr>
                <w:rFonts w:ascii="Nexa Bold" w:hAnsi="Nexa Bold" w:cs="Arial"/>
                <w:b/>
              </w:rPr>
              <w:t xml:space="preserve">Experience: </w:t>
            </w:r>
          </w:p>
          <w:p w14:paraId="6B699379" w14:textId="77777777" w:rsidR="008A7B54" w:rsidRPr="000633E7" w:rsidRDefault="008A7B54" w:rsidP="001A64A7">
            <w:pPr>
              <w:ind w:right="-6"/>
              <w:rPr>
                <w:rFonts w:ascii="Nexa Bold" w:hAnsi="Nexa Bold" w:cs="Arial"/>
                <w:b/>
              </w:rPr>
            </w:pPr>
          </w:p>
        </w:tc>
        <w:tc>
          <w:tcPr>
            <w:tcW w:w="2551" w:type="dxa"/>
            <w:shd w:val="clear" w:color="auto" w:fill="D9D9D9" w:themeFill="background1" w:themeFillShade="D9"/>
          </w:tcPr>
          <w:p w14:paraId="3FE9F23F" w14:textId="77777777" w:rsidR="008A7B54" w:rsidRPr="000633E7" w:rsidRDefault="008A7B54" w:rsidP="008A7B54">
            <w:pPr>
              <w:ind w:right="2411"/>
              <w:rPr>
                <w:rFonts w:ascii="Nexa Bold" w:hAnsi="Nexa Bold" w:cs="Arial"/>
                <w:b/>
              </w:rPr>
            </w:pPr>
          </w:p>
        </w:tc>
      </w:tr>
      <w:tr w:rsidR="008A7B54" w14:paraId="3B3AB311" w14:textId="77777777" w:rsidTr="3ED0C1BC">
        <w:tc>
          <w:tcPr>
            <w:tcW w:w="7655" w:type="dxa"/>
            <w:shd w:val="clear" w:color="auto" w:fill="FFFFFF" w:themeFill="background1"/>
          </w:tcPr>
          <w:p w14:paraId="1F72F646" w14:textId="77777777" w:rsidR="008A7B54" w:rsidRPr="000633E7" w:rsidRDefault="008A7B54" w:rsidP="008A7B54">
            <w:pPr>
              <w:tabs>
                <w:tab w:val="left" w:pos="451"/>
              </w:tabs>
              <w:ind w:right="27"/>
              <w:jc w:val="right"/>
              <w:rPr>
                <w:rFonts w:ascii="Nexa Bold" w:hAnsi="Nexa Bold" w:cs="Arial"/>
                <w:b/>
              </w:rPr>
            </w:pPr>
          </w:p>
        </w:tc>
        <w:tc>
          <w:tcPr>
            <w:tcW w:w="2551" w:type="dxa"/>
            <w:shd w:val="clear" w:color="auto" w:fill="FFFFFF" w:themeFill="background1"/>
          </w:tcPr>
          <w:p w14:paraId="24677CB7" w14:textId="77777777" w:rsidR="008A7B54" w:rsidRPr="000633E7" w:rsidRDefault="008A7B54" w:rsidP="008A7B54">
            <w:pPr>
              <w:tabs>
                <w:tab w:val="left" w:pos="451"/>
              </w:tabs>
              <w:ind w:right="27"/>
              <w:rPr>
                <w:rFonts w:ascii="Nexa Bold" w:hAnsi="Nexa Bold" w:cs="Arial"/>
                <w:b/>
              </w:rPr>
            </w:pPr>
            <w:r w:rsidRPr="000633E7">
              <w:rPr>
                <w:rFonts w:ascii="Nexa Bold" w:hAnsi="Nexa Bold" w:cs="Arial"/>
                <w:b/>
              </w:rPr>
              <w:t>Essential</w:t>
            </w:r>
            <w:r w:rsidR="00DF7BEC">
              <w:rPr>
                <w:rFonts w:ascii="Nexa Bold" w:hAnsi="Nexa Bold" w:cs="Arial"/>
                <w:b/>
              </w:rPr>
              <w:t>/ Desirable</w:t>
            </w:r>
          </w:p>
        </w:tc>
      </w:tr>
      <w:tr w:rsidR="00F97264" w14:paraId="77838831" w14:textId="77777777" w:rsidTr="3ED0C1BC">
        <w:tc>
          <w:tcPr>
            <w:tcW w:w="7655" w:type="dxa"/>
            <w:shd w:val="clear" w:color="auto" w:fill="FFFFFF" w:themeFill="background1"/>
          </w:tcPr>
          <w:p w14:paraId="08CE6F91" w14:textId="77777777" w:rsidR="00A53E22" w:rsidRDefault="00A53E22" w:rsidP="00A53E22">
            <w:pPr>
              <w:jc w:val="both"/>
              <w:rPr>
                <w:rFonts w:ascii="Nexa Light" w:hAnsi="Nexa Light" w:cs="Calibri"/>
                <w:sz w:val="20"/>
                <w:szCs w:val="20"/>
                <w:shd w:val="clear" w:color="auto" w:fill="FFFFFF"/>
              </w:rPr>
            </w:pPr>
          </w:p>
          <w:p w14:paraId="134BE453" w14:textId="77777777" w:rsidR="00D77BE3" w:rsidRDefault="00CC3D86" w:rsidP="00C05884">
            <w:pPr>
              <w:numPr>
                <w:ilvl w:val="0"/>
                <w:numId w:val="41"/>
              </w:numPr>
              <w:ind w:left="589" w:hanging="567"/>
              <w:jc w:val="both"/>
              <w:rPr>
                <w:rFonts w:ascii="Nexa Light" w:hAnsi="Nexa Light" w:cs="Calibri"/>
                <w:sz w:val="20"/>
                <w:szCs w:val="20"/>
                <w:shd w:val="clear" w:color="auto" w:fill="FFFFFF"/>
              </w:rPr>
            </w:pPr>
            <w:r w:rsidRPr="00D1763B">
              <w:rPr>
                <w:rFonts w:ascii="Nexa Light" w:hAnsi="Nexa Light" w:cs="Calibri"/>
                <w:sz w:val="20"/>
                <w:szCs w:val="20"/>
                <w:shd w:val="clear" w:color="auto" w:fill="FFFFFF"/>
              </w:rPr>
              <w:t xml:space="preserve">Previous experience of </w:t>
            </w:r>
            <w:r w:rsidR="009C23F5" w:rsidRPr="00D1763B">
              <w:rPr>
                <w:rFonts w:ascii="Nexa Light" w:hAnsi="Nexa Light" w:cs="Calibri"/>
                <w:sz w:val="20"/>
                <w:szCs w:val="20"/>
                <w:shd w:val="clear" w:color="auto" w:fill="FFFFFF"/>
              </w:rPr>
              <w:t>working within a Sales</w:t>
            </w:r>
            <w:r w:rsidR="00927E6E">
              <w:rPr>
                <w:rFonts w:ascii="Nexa Light" w:hAnsi="Nexa Light" w:cs="Calibri"/>
                <w:sz w:val="20"/>
                <w:szCs w:val="20"/>
                <w:shd w:val="clear" w:color="auto" w:fill="FFFFFF"/>
              </w:rPr>
              <w:t>/</w:t>
            </w:r>
            <w:r w:rsidR="009C23F5" w:rsidRPr="00D1763B">
              <w:rPr>
                <w:rFonts w:ascii="Nexa Light" w:hAnsi="Nexa Light" w:cs="Calibri"/>
                <w:sz w:val="20"/>
                <w:szCs w:val="20"/>
                <w:shd w:val="clear" w:color="auto" w:fill="FFFFFF"/>
              </w:rPr>
              <w:t xml:space="preserve">Customer </w:t>
            </w:r>
            <w:r w:rsidR="00EA699C">
              <w:rPr>
                <w:rFonts w:ascii="Nexa Light" w:hAnsi="Nexa Light" w:cs="Calibri"/>
                <w:sz w:val="20"/>
                <w:szCs w:val="20"/>
                <w:shd w:val="clear" w:color="auto" w:fill="FFFFFF"/>
              </w:rPr>
              <w:t>E</w:t>
            </w:r>
            <w:r w:rsidR="009C23F5" w:rsidRPr="00D1763B">
              <w:rPr>
                <w:rFonts w:ascii="Nexa Light" w:hAnsi="Nexa Light" w:cs="Calibri"/>
                <w:sz w:val="20"/>
                <w:szCs w:val="20"/>
                <w:shd w:val="clear" w:color="auto" w:fill="FFFFFF"/>
              </w:rPr>
              <w:t>xperience</w:t>
            </w:r>
            <w:r w:rsidR="00F45B1D" w:rsidRPr="00D1763B">
              <w:rPr>
                <w:rFonts w:ascii="Nexa Light" w:hAnsi="Nexa Light" w:cs="Calibri"/>
                <w:sz w:val="20"/>
                <w:szCs w:val="20"/>
                <w:shd w:val="clear" w:color="auto" w:fill="FFFFFF"/>
              </w:rPr>
              <w:t xml:space="preserve"> role</w:t>
            </w:r>
            <w:r w:rsidR="00D77BE3">
              <w:rPr>
                <w:rFonts w:ascii="Nexa Light" w:hAnsi="Nexa Light" w:cs="Calibri"/>
                <w:sz w:val="20"/>
                <w:szCs w:val="20"/>
                <w:shd w:val="clear" w:color="auto" w:fill="FFFFFF"/>
              </w:rPr>
              <w:t>.</w:t>
            </w:r>
          </w:p>
          <w:p w14:paraId="218EAFCB" w14:textId="77777777" w:rsidR="00D77BE3" w:rsidRDefault="00D77BE3" w:rsidP="00C05884">
            <w:pPr>
              <w:numPr>
                <w:ilvl w:val="0"/>
                <w:numId w:val="41"/>
              </w:numPr>
              <w:ind w:left="589" w:hanging="567"/>
              <w:jc w:val="both"/>
              <w:rPr>
                <w:rFonts w:ascii="Nexa Light" w:hAnsi="Nexa Light" w:cs="Calibri"/>
                <w:sz w:val="20"/>
                <w:szCs w:val="20"/>
                <w:shd w:val="clear" w:color="auto" w:fill="FFFFFF"/>
              </w:rPr>
            </w:pPr>
            <w:r>
              <w:rPr>
                <w:rFonts w:ascii="Nexa Light" w:hAnsi="Nexa Light" w:cs="Calibri"/>
                <w:sz w:val="20"/>
                <w:szCs w:val="20"/>
                <w:shd w:val="clear" w:color="auto" w:fill="FFFFFF"/>
              </w:rPr>
              <w:t xml:space="preserve">Previous experience of working in a </w:t>
            </w:r>
            <w:r w:rsidR="009C23F5" w:rsidRPr="00D1763B">
              <w:rPr>
                <w:rFonts w:ascii="Nexa Light" w:hAnsi="Nexa Light" w:cs="Calibri"/>
                <w:sz w:val="20"/>
                <w:szCs w:val="20"/>
                <w:shd w:val="clear" w:color="auto" w:fill="FFFFFF"/>
              </w:rPr>
              <w:t>Contact Centre environment.</w:t>
            </w:r>
          </w:p>
          <w:p w14:paraId="7E2BFCC0" w14:textId="77777777" w:rsidR="00F45B1D" w:rsidRPr="00D1763B" w:rsidRDefault="00F45B1D" w:rsidP="00C05884">
            <w:pPr>
              <w:numPr>
                <w:ilvl w:val="0"/>
                <w:numId w:val="41"/>
              </w:numPr>
              <w:ind w:left="589" w:hanging="567"/>
              <w:jc w:val="both"/>
              <w:rPr>
                <w:rFonts w:ascii="Nexa Light" w:hAnsi="Nexa Light" w:cs="Calibri"/>
                <w:sz w:val="20"/>
                <w:szCs w:val="20"/>
                <w:shd w:val="clear" w:color="auto" w:fill="FFFFFF"/>
              </w:rPr>
            </w:pPr>
            <w:r w:rsidRPr="00D1763B">
              <w:rPr>
                <w:rFonts w:ascii="Nexa Light" w:hAnsi="Nexa Light" w:cs="Calibri"/>
                <w:sz w:val="20"/>
                <w:szCs w:val="20"/>
                <w:shd w:val="clear" w:color="auto" w:fill="FFFFFF"/>
              </w:rPr>
              <w:t xml:space="preserve">Previous experience of </w:t>
            </w:r>
            <w:proofErr w:type="gramStart"/>
            <w:r w:rsidRPr="00D1763B">
              <w:rPr>
                <w:rFonts w:ascii="Nexa Light" w:hAnsi="Nexa Light" w:cs="Calibri"/>
                <w:sz w:val="20"/>
                <w:szCs w:val="20"/>
                <w:shd w:val="clear" w:color="auto" w:fill="FFFFFF"/>
              </w:rPr>
              <w:t>face to face</w:t>
            </w:r>
            <w:proofErr w:type="gramEnd"/>
            <w:r w:rsidRPr="00D1763B">
              <w:rPr>
                <w:rFonts w:ascii="Nexa Light" w:hAnsi="Nexa Light" w:cs="Calibri"/>
                <w:sz w:val="20"/>
                <w:szCs w:val="20"/>
                <w:shd w:val="clear" w:color="auto" w:fill="FFFFFF"/>
              </w:rPr>
              <w:t xml:space="preserve"> Sales and Cus</w:t>
            </w:r>
            <w:r w:rsidR="00927E6E">
              <w:rPr>
                <w:rFonts w:ascii="Nexa Light" w:hAnsi="Nexa Light" w:cs="Calibri"/>
                <w:sz w:val="20"/>
                <w:szCs w:val="20"/>
                <w:shd w:val="clear" w:color="auto" w:fill="FFFFFF"/>
              </w:rPr>
              <w:t>t</w:t>
            </w:r>
            <w:r w:rsidR="00EA699C">
              <w:rPr>
                <w:rFonts w:ascii="Nexa Light" w:hAnsi="Nexa Light" w:cs="Calibri"/>
                <w:sz w:val="20"/>
                <w:szCs w:val="20"/>
                <w:shd w:val="clear" w:color="auto" w:fill="FFFFFF"/>
              </w:rPr>
              <w:t>o</w:t>
            </w:r>
            <w:r w:rsidRPr="00D1763B">
              <w:rPr>
                <w:rFonts w:ascii="Nexa Light" w:hAnsi="Nexa Light" w:cs="Calibri"/>
                <w:sz w:val="20"/>
                <w:szCs w:val="20"/>
                <w:shd w:val="clear" w:color="auto" w:fill="FFFFFF"/>
              </w:rPr>
              <w:t>mer Service roles.</w:t>
            </w:r>
          </w:p>
          <w:p w14:paraId="42C450ED" w14:textId="77777777" w:rsidR="009C23F5" w:rsidRDefault="009C23F5" w:rsidP="009C23F5">
            <w:pPr>
              <w:numPr>
                <w:ilvl w:val="0"/>
                <w:numId w:val="41"/>
              </w:numPr>
              <w:ind w:left="589" w:hanging="567"/>
              <w:jc w:val="both"/>
              <w:rPr>
                <w:rFonts w:ascii="Nexa Light" w:hAnsi="Nexa Light" w:cs="Calibri"/>
                <w:sz w:val="20"/>
                <w:szCs w:val="20"/>
                <w:shd w:val="clear" w:color="auto" w:fill="FFFFFF"/>
              </w:rPr>
            </w:pPr>
            <w:r w:rsidRPr="009C23F5">
              <w:rPr>
                <w:rFonts w:ascii="Nexa Light" w:hAnsi="Nexa Light" w:cs="Calibri"/>
                <w:sz w:val="20"/>
                <w:szCs w:val="20"/>
                <w:shd w:val="clear" w:color="auto" w:fill="FFFFFF"/>
              </w:rPr>
              <w:t>Able to work to targets/KPIs and prioritise work accordingly.</w:t>
            </w:r>
          </w:p>
          <w:p w14:paraId="0D80B1C5" w14:textId="1D8D7D5E" w:rsidR="00F45B1D" w:rsidRDefault="00F45B1D" w:rsidP="3ED0C1BC">
            <w:pPr>
              <w:numPr>
                <w:ilvl w:val="0"/>
                <w:numId w:val="41"/>
              </w:numPr>
              <w:ind w:left="589" w:hanging="567"/>
              <w:jc w:val="both"/>
              <w:rPr>
                <w:rFonts w:ascii="Nexa Light" w:hAnsi="Nexa Light" w:cs="Calibri"/>
                <w:sz w:val="20"/>
                <w:szCs w:val="20"/>
              </w:rPr>
            </w:pPr>
            <w:r>
              <w:rPr>
                <w:rFonts w:ascii="Nexa Light" w:hAnsi="Nexa Light" w:cs="Calibri"/>
                <w:sz w:val="20"/>
                <w:szCs w:val="20"/>
                <w:shd w:val="clear" w:color="auto" w:fill="FFFFFF"/>
              </w:rPr>
              <w:t>Experience of following Call Centre SOPs, specifically in terms of PCI compliance and Customer Service.</w:t>
            </w:r>
          </w:p>
          <w:p w14:paraId="61CDCEAD" w14:textId="77777777" w:rsidR="00376507" w:rsidRPr="000633E7" w:rsidRDefault="00376507" w:rsidP="00376507">
            <w:pPr>
              <w:ind w:left="589"/>
              <w:jc w:val="both"/>
              <w:rPr>
                <w:rFonts w:ascii="Nexa Light" w:hAnsi="Nexa Light" w:cs="Calibri"/>
                <w:sz w:val="20"/>
                <w:szCs w:val="20"/>
                <w:shd w:val="clear" w:color="auto" w:fill="FFFFFF"/>
              </w:rPr>
            </w:pPr>
          </w:p>
        </w:tc>
        <w:tc>
          <w:tcPr>
            <w:tcW w:w="2551" w:type="dxa"/>
            <w:shd w:val="clear" w:color="auto" w:fill="FFFFFF" w:themeFill="background1"/>
          </w:tcPr>
          <w:p w14:paraId="6BB9E253" w14:textId="77777777" w:rsidR="00A53E22" w:rsidRPr="00A53E22" w:rsidRDefault="00A53E22" w:rsidP="00A53E22">
            <w:pPr>
              <w:rPr>
                <w:rFonts w:ascii="Nexa Light" w:hAnsi="Nexa Light" w:cs="Calibri"/>
                <w:sz w:val="20"/>
                <w:szCs w:val="20"/>
                <w:shd w:val="clear" w:color="auto" w:fill="FFFFFF"/>
              </w:rPr>
            </w:pPr>
          </w:p>
          <w:p w14:paraId="317787B8" w14:textId="77777777" w:rsidR="00874779" w:rsidRPr="00EA699C" w:rsidRDefault="00D77BE3" w:rsidP="00D77BE3">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Desirable</w:t>
            </w:r>
          </w:p>
          <w:p w14:paraId="775FCAAB" w14:textId="77777777" w:rsidR="00D77BE3" w:rsidRPr="00EA699C" w:rsidRDefault="00D77BE3" w:rsidP="00D77BE3">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Desirable</w:t>
            </w:r>
          </w:p>
          <w:p w14:paraId="646C9E01" w14:textId="77777777" w:rsidR="00D1763B" w:rsidRPr="00EA699C" w:rsidRDefault="00D77BE3" w:rsidP="00D77BE3">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Desirable</w:t>
            </w:r>
          </w:p>
          <w:p w14:paraId="5594E23A" w14:textId="77777777" w:rsidR="00927E6E" w:rsidRPr="00EA699C" w:rsidRDefault="00927E6E" w:rsidP="00927E6E">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Desirable</w:t>
            </w:r>
          </w:p>
          <w:p w14:paraId="58231F18" w14:textId="77777777" w:rsidR="00874779" w:rsidRPr="00EA699C" w:rsidRDefault="00D1763B" w:rsidP="00EB351E">
            <w:pPr>
              <w:pStyle w:val="Title"/>
              <w:numPr>
                <w:ilvl w:val="0"/>
                <w:numId w:val="32"/>
              </w:numPr>
              <w:ind w:left="461" w:right="31" w:hanging="425"/>
              <w:contextualSpacing/>
              <w:jc w:val="left"/>
              <w:rPr>
                <w:rFonts w:ascii="Nexa Light" w:hAnsi="Nexa Light" w:cs="Arial"/>
                <w:b w:val="0"/>
                <w:sz w:val="20"/>
                <w:szCs w:val="20"/>
              </w:rPr>
            </w:pPr>
            <w:r w:rsidRPr="00EA699C">
              <w:rPr>
                <w:rFonts w:ascii="Nexa Light" w:hAnsi="Nexa Light" w:cs="Arial"/>
                <w:b w:val="0"/>
                <w:sz w:val="20"/>
                <w:szCs w:val="20"/>
              </w:rPr>
              <w:t>Desirable</w:t>
            </w:r>
          </w:p>
          <w:p w14:paraId="23DE523C" w14:textId="77777777" w:rsidR="00874779" w:rsidRPr="000633E7" w:rsidRDefault="00874779" w:rsidP="00D1763B">
            <w:pPr>
              <w:pStyle w:val="Title"/>
              <w:ind w:left="36" w:right="31"/>
              <w:contextualSpacing/>
              <w:jc w:val="left"/>
              <w:rPr>
                <w:rFonts w:ascii="Nexa Light" w:hAnsi="Nexa Light" w:cs="Arial"/>
                <w:sz w:val="20"/>
                <w:szCs w:val="20"/>
              </w:rPr>
            </w:pPr>
          </w:p>
        </w:tc>
      </w:tr>
      <w:tr w:rsidR="008A7B54" w14:paraId="33A4AA68" w14:textId="77777777" w:rsidTr="3ED0C1BC">
        <w:tc>
          <w:tcPr>
            <w:tcW w:w="7655" w:type="dxa"/>
            <w:shd w:val="clear" w:color="auto" w:fill="D9D9D9" w:themeFill="background1" w:themeFillShade="D9"/>
          </w:tcPr>
          <w:p w14:paraId="1B7984B4" w14:textId="77777777" w:rsidR="008A7B54" w:rsidRPr="000633E7" w:rsidRDefault="008A7B54" w:rsidP="001A64A7">
            <w:pPr>
              <w:ind w:right="-6"/>
              <w:rPr>
                <w:rFonts w:ascii="Nexa Bold" w:hAnsi="Nexa Bold" w:cs="Arial"/>
                <w:color w:val="000000"/>
              </w:rPr>
            </w:pPr>
            <w:r w:rsidRPr="000633E7">
              <w:rPr>
                <w:rFonts w:ascii="Nexa Bold" w:hAnsi="Nexa Bold" w:cs="Arial"/>
                <w:b/>
              </w:rPr>
              <w:t>Qualifications:</w:t>
            </w:r>
          </w:p>
          <w:p w14:paraId="52E56223" w14:textId="77777777" w:rsidR="008A7B54" w:rsidRPr="000633E7" w:rsidRDefault="008A7B54" w:rsidP="001A64A7">
            <w:pPr>
              <w:ind w:right="-6"/>
              <w:rPr>
                <w:rFonts w:ascii="Nexa Bold" w:hAnsi="Nexa Bold" w:cs="Arial"/>
                <w:b/>
              </w:rPr>
            </w:pPr>
          </w:p>
        </w:tc>
        <w:tc>
          <w:tcPr>
            <w:tcW w:w="2551" w:type="dxa"/>
            <w:shd w:val="clear" w:color="auto" w:fill="D9D9D9" w:themeFill="background1" w:themeFillShade="D9"/>
          </w:tcPr>
          <w:p w14:paraId="07547A01" w14:textId="77777777" w:rsidR="008A7B54" w:rsidRPr="000633E7" w:rsidRDefault="008A7B54" w:rsidP="008A7B54">
            <w:pPr>
              <w:ind w:right="2411"/>
              <w:rPr>
                <w:rFonts w:ascii="Nexa Bold" w:hAnsi="Nexa Bold" w:cs="Arial"/>
                <w:b/>
              </w:rPr>
            </w:pPr>
          </w:p>
        </w:tc>
      </w:tr>
      <w:tr w:rsidR="008A7B54" w14:paraId="7B16DDD2" w14:textId="77777777" w:rsidTr="3ED0C1BC">
        <w:tc>
          <w:tcPr>
            <w:tcW w:w="7655" w:type="dxa"/>
            <w:shd w:val="clear" w:color="auto" w:fill="FFFFFF" w:themeFill="background1"/>
          </w:tcPr>
          <w:p w14:paraId="5043CB0F" w14:textId="77777777" w:rsidR="008A7B54" w:rsidRPr="000633E7" w:rsidRDefault="008A7B54" w:rsidP="008A7B54">
            <w:pPr>
              <w:ind w:right="27"/>
              <w:rPr>
                <w:rFonts w:ascii="Nexa Bold" w:hAnsi="Nexa Bold" w:cs="Arial"/>
                <w:b/>
                <w:sz w:val="28"/>
              </w:rPr>
            </w:pPr>
          </w:p>
        </w:tc>
        <w:tc>
          <w:tcPr>
            <w:tcW w:w="2551" w:type="dxa"/>
            <w:shd w:val="clear" w:color="auto" w:fill="FFFFFF" w:themeFill="background1"/>
          </w:tcPr>
          <w:p w14:paraId="2DB4BC57" w14:textId="77777777" w:rsidR="008A7B54" w:rsidRPr="000633E7" w:rsidRDefault="008A7B54" w:rsidP="008A7B54">
            <w:pPr>
              <w:ind w:right="27"/>
              <w:rPr>
                <w:rFonts w:ascii="Nexa Bold" w:hAnsi="Nexa Bold" w:cs="Arial"/>
                <w:b/>
                <w:sz w:val="28"/>
              </w:rPr>
            </w:pPr>
            <w:r w:rsidRPr="000633E7">
              <w:rPr>
                <w:rFonts w:ascii="Nexa Bold" w:hAnsi="Nexa Bold" w:cs="Arial"/>
                <w:b/>
              </w:rPr>
              <w:t>Essential</w:t>
            </w:r>
            <w:r w:rsidR="00DF7BEC">
              <w:rPr>
                <w:rFonts w:ascii="Nexa Bold" w:hAnsi="Nexa Bold" w:cs="Arial"/>
                <w:b/>
              </w:rPr>
              <w:t>/ Desirable</w:t>
            </w:r>
          </w:p>
        </w:tc>
      </w:tr>
      <w:tr w:rsidR="00F97264" w14:paraId="5043EB1E" w14:textId="77777777" w:rsidTr="3ED0C1BC">
        <w:tc>
          <w:tcPr>
            <w:tcW w:w="7655" w:type="dxa"/>
            <w:shd w:val="clear" w:color="auto" w:fill="FFFFFF" w:themeFill="background1"/>
          </w:tcPr>
          <w:p w14:paraId="07459315" w14:textId="77777777" w:rsidR="00A53E22" w:rsidRDefault="00A53E22" w:rsidP="00A53E22">
            <w:pPr>
              <w:pStyle w:val="ListParagraph"/>
              <w:ind w:left="589" w:right="31"/>
              <w:rPr>
                <w:rFonts w:ascii="Nexa Light" w:hAnsi="Nexa Light"/>
                <w:sz w:val="20"/>
                <w:szCs w:val="20"/>
              </w:rPr>
            </w:pPr>
          </w:p>
          <w:p w14:paraId="75C7BC59" w14:textId="77777777" w:rsidR="009C23F5" w:rsidRPr="00D1763B" w:rsidRDefault="009C23F5" w:rsidP="0023398B">
            <w:pPr>
              <w:pStyle w:val="ListParagraph"/>
              <w:numPr>
                <w:ilvl w:val="0"/>
                <w:numId w:val="42"/>
              </w:numPr>
              <w:ind w:left="589" w:right="31" w:hanging="567"/>
              <w:rPr>
                <w:rFonts w:ascii="Nexa Light" w:hAnsi="Nexa Light"/>
                <w:sz w:val="20"/>
                <w:szCs w:val="20"/>
              </w:rPr>
            </w:pPr>
            <w:r w:rsidRPr="00D1763B">
              <w:rPr>
                <w:rFonts w:ascii="Nexa Light" w:hAnsi="Nexa Light"/>
                <w:sz w:val="20"/>
                <w:szCs w:val="20"/>
              </w:rPr>
              <w:t>5 GCSEs C/Grade 4 or above to including English and Maths.</w:t>
            </w:r>
            <w:r w:rsidR="00D1763B" w:rsidRPr="00D1763B">
              <w:rPr>
                <w:rFonts w:ascii="Nexa Light" w:hAnsi="Nexa Light"/>
                <w:sz w:val="20"/>
                <w:szCs w:val="20"/>
              </w:rPr>
              <w:t xml:space="preserve"> </w:t>
            </w:r>
            <w:proofErr w:type="gramStart"/>
            <w:r w:rsidR="00D1763B" w:rsidRPr="00D1763B">
              <w:rPr>
                <w:rFonts w:ascii="Nexa Light" w:hAnsi="Nexa Light"/>
                <w:sz w:val="20"/>
                <w:szCs w:val="20"/>
              </w:rPr>
              <w:t>Or,</w:t>
            </w:r>
            <w:proofErr w:type="gramEnd"/>
            <w:r w:rsidR="00D1763B" w:rsidRPr="00D1763B">
              <w:rPr>
                <w:rFonts w:ascii="Nexa Light" w:hAnsi="Nexa Light"/>
                <w:sz w:val="20"/>
                <w:szCs w:val="20"/>
              </w:rPr>
              <w:t xml:space="preserve"> </w:t>
            </w:r>
            <w:r w:rsidRPr="00D1763B">
              <w:rPr>
                <w:rFonts w:ascii="Nexa Light" w:hAnsi="Nexa Light"/>
                <w:sz w:val="20"/>
                <w:szCs w:val="20"/>
              </w:rPr>
              <w:t xml:space="preserve">NVQ </w:t>
            </w:r>
            <w:r w:rsidR="00874779" w:rsidRPr="00D1763B">
              <w:rPr>
                <w:rFonts w:ascii="Nexa Light" w:hAnsi="Nexa Light"/>
                <w:sz w:val="20"/>
                <w:szCs w:val="20"/>
              </w:rPr>
              <w:t xml:space="preserve">L2 or above </w:t>
            </w:r>
            <w:r w:rsidRPr="00D1763B">
              <w:rPr>
                <w:rFonts w:ascii="Nexa Light" w:hAnsi="Nexa Light"/>
                <w:sz w:val="20"/>
                <w:szCs w:val="20"/>
              </w:rPr>
              <w:t>in Customer Service</w:t>
            </w:r>
          </w:p>
          <w:p w14:paraId="6537F28F" w14:textId="77777777" w:rsidR="00F97264" w:rsidRPr="000633E7" w:rsidRDefault="00F97264" w:rsidP="00AC0608">
            <w:pPr>
              <w:pStyle w:val="ListParagraph"/>
              <w:ind w:left="589" w:right="31"/>
              <w:rPr>
                <w:rFonts w:ascii="Nexa Light" w:hAnsi="Nexa Light" w:cs="Arial"/>
                <w:b/>
                <w:sz w:val="20"/>
                <w:szCs w:val="20"/>
              </w:rPr>
            </w:pPr>
          </w:p>
        </w:tc>
        <w:tc>
          <w:tcPr>
            <w:tcW w:w="2551" w:type="dxa"/>
            <w:shd w:val="clear" w:color="auto" w:fill="FFFFFF" w:themeFill="background1"/>
          </w:tcPr>
          <w:p w14:paraId="6DFB9E20" w14:textId="77777777" w:rsidR="00A53E22" w:rsidRDefault="00A53E22" w:rsidP="00A53E22">
            <w:pPr>
              <w:pStyle w:val="ListParagraph"/>
              <w:ind w:left="461" w:right="31"/>
              <w:rPr>
                <w:rFonts w:ascii="Nexa Light" w:hAnsi="Nexa Light" w:cs="Arial"/>
                <w:sz w:val="20"/>
                <w:szCs w:val="20"/>
              </w:rPr>
            </w:pPr>
          </w:p>
          <w:p w14:paraId="4DEF73DE" w14:textId="77777777" w:rsidR="00E51280" w:rsidRDefault="00874779" w:rsidP="00474E83">
            <w:pPr>
              <w:pStyle w:val="ListParagraph"/>
              <w:numPr>
                <w:ilvl w:val="0"/>
                <w:numId w:val="42"/>
              </w:numPr>
              <w:ind w:left="461" w:right="31" w:hanging="425"/>
              <w:rPr>
                <w:rFonts w:ascii="Nexa Light" w:hAnsi="Nexa Light" w:cs="Arial"/>
                <w:sz w:val="20"/>
                <w:szCs w:val="20"/>
              </w:rPr>
            </w:pPr>
            <w:r>
              <w:rPr>
                <w:rFonts w:ascii="Nexa Light" w:hAnsi="Nexa Light" w:cs="Arial"/>
                <w:sz w:val="20"/>
                <w:szCs w:val="20"/>
              </w:rPr>
              <w:t>Essential</w:t>
            </w:r>
          </w:p>
          <w:p w14:paraId="70DF9E56" w14:textId="77777777" w:rsidR="00874779" w:rsidRPr="00D1763B" w:rsidRDefault="00874779" w:rsidP="00D1763B">
            <w:pPr>
              <w:ind w:left="36" w:right="31"/>
              <w:rPr>
                <w:rFonts w:ascii="Nexa Light" w:hAnsi="Nexa Light" w:cs="Arial"/>
                <w:sz w:val="20"/>
                <w:szCs w:val="20"/>
              </w:rPr>
            </w:pPr>
          </w:p>
        </w:tc>
      </w:tr>
      <w:tr w:rsidR="0022017F" w14:paraId="1A2CBAB4" w14:textId="77777777" w:rsidTr="3ED0C1BC">
        <w:tc>
          <w:tcPr>
            <w:tcW w:w="7655" w:type="dxa"/>
            <w:shd w:val="clear" w:color="auto" w:fill="D9D9D9" w:themeFill="background1" w:themeFillShade="D9"/>
          </w:tcPr>
          <w:p w14:paraId="6FE8D01D" w14:textId="77777777" w:rsidR="008A7B54" w:rsidRPr="000633E7" w:rsidRDefault="008A7B54" w:rsidP="001A64A7">
            <w:pPr>
              <w:ind w:right="-874"/>
              <w:rPr>
                <w:rFonts w:ascii="Nexa Bold" w:hAnsi="Nexa Bold" w:cs="Arial"/>
                <w:b/>
              </w:rPr>
            </w:pPr>
            <w:r w:rsidRPr="000633E7">
              <w:rPr>
                <w:rFonts w:ascii="Nexa Bold" w:hAnsi="Nexa Bold" w:cs="Arial"/>
                <w:b/>
              </w:rPr>
              <w:t>Skills &amp; Ability:</w:t>
            </w:r>
          </w:p>
          <w:p w14:paraId="44E871BC" w14:textId="77777777" w:rsidR="008A7B54" w:rsidRPr="000633E7" w:rsidRDefault="008A7B54" w:rsidP="001A64A7">
            <w:pPr>
              <w:ind w:right="-874"/>
              <w:rPr>
                <w:rFonts w:ascii="Nexa Bold" w:hAnsi="Nexa Bold" w:cs="Arial"/>
                <w:b/>
                <w:color w:val="FF0000"/>
              </w:rPr>
            </w:pPr>
          </w:p>
        </w:tc>
        <w:tc>
          <w:tcPr>
            <w:tcW w:w="2551" w:type="dxa"/>
            <w:shd w:val="clear" w:color="auto" w:fill="D9D9D9" w:themeFill="background1" w:themeFillShade="D9"/>
          </w:tcPr>
          <w:p w14:paraId="144A5D23" w14:textId="77777777" w:rsidR="008A7B54" w:rsidRPr="000633E7" w:rsidRDefault="008A7B54" w:rsidP="008A7B54">
            <w:pPr>
              <w:ind w:right="2411"/>
              <w:rPr>
                <w:rFonts w:ascii="Nexa Bold" w:hAnsi="Nexa Bold" w:cs="Arial"/>
                <w:b/>
              </w:rPr>
            </w:pPr>
          </w:p>
        </w:tc>
      </w:tr>
      <w:tr w:rsidR="000064A4" w14:paraId="034B9761" w14:textId="77777777" w:rsidTr="3ED0C1BC">
        <w:tc>
          <w:tcPr>
            <w:tcW w:w="7655" w:type="dxa"/>
            <w:shd w:val="clear" w:color="auto" w:fill="FFFFFF" w:themeFill="background1"/>
          </w:tcPr>
          <w:p w14:paraId="738610EB" w14:textId="77777777" w:rsidR="000064A4" w:rsidRPr="000633E7" w:rsidRDefault="000064A4" w:rsidP="000064A4">
            <w:pPr>
              <w:ind w:right="27"/>
              <w:rPr>
                <w:rFonts w:ascii="Nexa Bold" w:hAnsi="Nexa Bold" w:cs="Arial"/>
              </w:rPr>
            </w:pPr>
          </w:p>
        </w:tc>
        <w:tc>
          <w:tcPr>
            <w:tcW w:w="2551" w:type="dxa"/>
            <w:shd w:val="clear" w:color="auto" w:fill="FFFFFF" w:themeFill="background1"/>
          </w:tcPr>
          <w:p w14:paraId="0A56495A" w14:textId="77777777" w:rsidR="000064A4" w:rsidRPr="000633E7" w:rsidRDefault="000064A4" w:rsidP="000064A4">
            <w:pPr>
              <w:ind w:right="27"/>
              <w:rPr>
                <w:rFonts w:ascii="Nexa Bold" w:hAnsi="Nexa Bold" w:cs="Arial"/>
              </w:rPr>
            </w:pPr>
            <w:r w:rsidRPr="000633E7">
              <w:rPr>
                <w:rFonts w:ascii="Nexa Bold" w:hAnsi="Nexa Bold" w:cs="Arial"/>
                <w:b/>
              </w:rPr>
              <w:t>Essential</w:t>
            </w:r>
            <w:r w:rsidR="00DF7BEC">
              <w:rPr>
                <w:rFonts w:ascii="Nexa Bold" w:hAnsi="Nexa Bold" w:cs="Arial"/>
                <w:b/>
              </w:rPr>
              <w:t>/ Desirable</w:t>
            </w:r>
          </w:p>
        </w:tc>
      </w:tr>
      <w:tr w:rsidR="00F97264" w14:paraId="0789CA0B" w14:textId="77777777" w:rsidTr="3ED0C1BC">
        <w:tc>
          <w:tcPr>
            <w:tcW w:w="7655" w:type="dxa"/>
            <w:shd w:val="clear" w:color="auto" w:fill="FFFFFF" w:themeFill="background1"/>
          </w:tcPr>
          <w:p w14:paraId="637805D2" w14:textId="77777777" w:rsidR="00F42A2C" w:rsidRDefault="00F42A2C" w:rsidP="00316533">
            <w:pPr>
              <w:pStyle w:val="Title"/>
              <w:ind w:left="599" w:right="31"/>
              <w:contextualSpacing/>
              <w:jc w:val="left"/>
              <w:rPr>
                <w:rFonts w:ascii="Nexa Light" w:hAnsi="Nexa Light" w:cs="Calibri"/>
                <w:b w:val="0"/>
                <w:bCs/>
                <w:sz w:val="20"/>
                <w:szCs w:val="20"/>
              </w:rPr>
            </w:pPr>
          </w:p>
          <w:p w14:paraId="5853B00C" w14:textId="77777777" w:rsidR="005B4FB2" w:rsidRDefault="009C23F5" w:rsidP="00EA699C">
            <w:pPr>
              <w:pStyle w:val="Title"/>
              <w:numPr>
                <w:ilvl w:val="0"/>
                <w:numId w:val="42"/>
              </w:numPr>
              <w:ind w:left="604" w:right="31" w:hanging="567"/>
              <w:contextualSpacing/>
              <w:jc w:val="left"/>
              <w:rPr>
                <w:rFonts w:ascii="Nexa Light" w:hAnsi="Nexa Light" w:cs="Calibri"/>
                <w:b w:val="0"/>
                <w:bCs/>
                <w:sz w:val="20"/>
                <w:szCs w:val="20"/>
              </w:rPr>
            </w:pPr>
            <w:r w:rsidRPr="00D1763B">
              <w:rPr>
                <w:rFonts w:ascii="Nexa Light" w:hAnsi="Nexa Light" w:cs="Calibri"/>
                <w:b w:val="0"/>
                <w:bCs/>
                <w:sz w:val="20"/>
                <w:szCs w:val="20"/>
              </w:rPr>
              <w:t>Willingness to help other team members and share learning experiences.</w:t>
            </w:r>
          </w:p>
          <w:p w14:paraId="4297C6FB" w14:textId="77777777" w:rsidR="006E208A" w:rsidRDefault="006E208A" w:rsidP="00EA699C">
            <w:pPr>
              <w:pStyle w:val="Title"/>
              <w:numPr>
                <w:ilvl w:val="0"/>
                <w:numId w:val="42"/>
              </w:numPr>
              <w:ind w:left="604" w:right="31" w:hanging="567"/>
              <w:contextualSpacing/>
              <w:jc w:val="left"/>
              <w:rPr>
                <w:rFonts w:ascii="Nexa Light" w:hAnsi="Nexa Light" w:cs="Calibri"/>
                <w:b w:val="0"/>
                <w:bCs/>
                <w:sz w:val="20"/>
                <w:szCs w:val="20"/>
              </w:rPr>
            </w:pPr>
            <w:r w:rsidRPr="006E208A">
              <w:rPr>
                <w:rFonts w:ascii="Nexa Light" w:hAnsi="Nexa Light" w:cs="Calibri"/>
                <w:b w:val="0"/>
                <w:bCs/>
                <w:sz w:val="20"/>
                <w:szCs w:val="20"/>
              </w:rPr>
              <w:t>Able to follow procedures to a high standard, persevering with work whilst maintaining high levels of attention to detail and quality of work.</w:t>
            </w:r>
          </w:p>
          <w:p w14:paraId="3AF7C7BE" w14:textId="77777777" w:rsidR="00EA699C" w:rsidRDefault="00EA699C" w:rsidP="00EA699C">
            <w:pPr>
              <w:pStyle w:val="paragraph"/>
              <w:numPr>
                <w:ilvl w:val="0"/>
                <w:numId w:val="49"/>
              </w:numPr>
              <w:tabs>
                <w:tab w:val="clear" w:pos="720"/>
                <w:tab w:val="num" w:pos="604"/>
              </w:tabs>
              <w:spacing w:before="0" w:beforeAutospacing="0" w:after="0" w:afterAutospacing="0"/>
              <w:ind w:left="604" w:hanging="567"/>
              <w:textAlignment w:val="baseline"/>
              <w:rPr>
                <w:rFonts w:ascii="Nexa Light" w:hAnsi="Nexa Light"/>
                <w:b/>
                <w:bCs/>
                <w:sz w:val="20"/>
                <w:szCs w:val="20"/>
              </w:rPr>
            </w:pPr>
            <w:r>
              <w:rPr>
                <w:rStyle w:val="normaltextrun"/>
                <w:rFonts w:ascii="Nexa Light" w:hAnsi="Nexa Light"/>
                <w:sz w:val="20"/>
                <w:szCs w:val="20"/>
              </w:rPr>
              <w:t>Able to identify issues and</w:t>
            </w:r>
            <w:r>
              <w:rPr>
                <w:rStyle w:val="normaltextrun"/>
                <w:rFonts w:ascii="Calibri" w:hAnsi="Calibri" w:cs="Calibri"/>
                <w:sz w:val="20"/>
                <w:szCs w:val="20"/>
              </w:rPr>
              <w:t> </w:t>
            </w:r>
            <w:r>
              <w:rPr>
                <w:rStyle w:val="normaltextrun"/>
                <w:rFonts w:ascii="Nexa Light" w:hAnsi="Nexa Light"/>
                <w:sz w:val="20"/>
                <w:szCs w:val="20"/>
              </w:rPr>
              <w:t>to apply the</w:t>
            </w:r>
            <w:r>
              <w:rPr>
                <w:rStyle w:val="normaltextrun"/>
                <w:rFonts w:ascii="Calibri" w:hAnsi="Calibri" w:cs="Calibri"/>
                <w:sz w:val="20"/>
                <w:szCs w:val="20"/>
              </w:rPr>
              <w:t> </w:t>
            </w:r>
            <w:r>
              <w:rPr>
                <w:rStyle w:val="normaltextrun"/>
                <w:rFonts w:ascii="Nexa Light" w:hAnsi="Nexa Light"/>
                <w:sz w:val="20"/>
                <w:szCs w:val="20"/>
              </w:rPr>
              <w:t>appropriate</w:t>
            </w:r>
            <w:r>
              <w:rPr>
                <w:rStyle w:val="normaltextrun"/>
                <w:rFonts w:ascii="Calibri" w:hAnsi="Calibri" w:cs="Calibri"/>
                <w:sz w:val="20"/>
                <w:szCs w:val="20"/>
              </w:rPr>
              <w:t> </w:t>
            </w:r>
            <w:r>
              <w:rPr>
                <w:rStyle w:val="normaltextrun"/>
                <w:rFonts w:ascii="Nexa Light" w:hAnsi="Nexa Light"/>
                <w:sz w:val="20"/>
                <w:szCs w:val="20"/>
              </w:rPr>
              <w:t>resolution.</w:t>
            </w:r>
            <w:r>
              <w:rPr>
                <w:rStyle w:val="eop"/>
                <w:rFonts w:ascii="Calibri" w:hAnsi="Calibri" w:cs="Calibri"/>
                <w:b/>
                <w:bCs/>
                <w:sz w:val="20"/>
                <w:szCs w:val="20"/>
              </w:rPr>
              <w:t> </w:t>
            </w:r>
          </w:p>
          <w:p w14:paraId="01E0A5C9" w14:textId="77777777" w:rsidR="00EA699C" w:rsidRDefault="00EA699C" w:rsidP="00EA699C">
            <w:pPr>
              <w:pStyle w:val="paragraph"/>
              <w:numPr>
                <w:ilvl w:val="0"/>
                <w:numId w:val="50"/>
              </w:numPr>
              <w:tabs>
                <w:tab w:val="clear" w:pos="720"/>
                <w:tab w:val="num" w:pos="604"/>
              </w:tabs>
              <w:spacing w:before="0" w:beforeAutospacing="0" w:after="0" w:afterAutospacing="0"/>
              <w:ind w:left="604" w:hanging="567"/>
              <w:textAlignment w:val="baseline"/>
              <w:rPr>
                <w:rFonts w:ascii="Nexa Light" w:hAnsi="Nexa Light"/>
                <w:sz w:val="20"/>
                <w:szCs w:val="20"/>
              </w:rPr>
            </w:pPr>
            <w:r>
              <w:rPr>
                <w:rStyle w:val="normaltextrun"/>
                <w:rFonts w:ascii="Nexa Light" w:hAnsi="Nexa Light"/>
                <w:color w:val="000000"/>
                <w:sz w:val="20"/>
                <w:szCs w:val="20"/>
              </w:rPr>
              <w:t>Able</w:t>
            </w:r>
            <w:r>
              <w:rPr>
                <w:rStyle w:val="normaltextrun"/>
                <w:rFonts w:ascii="Calibri" w:hAnsi="Calibri" w:cs="Calibri"/>
                <w:color w:val="000000"/>
                <w:sz w:val="20"/>
                <w:szCs w:val="20"/>
              </w:rPr>
              <w:t> </w:t>
            </w:r>
            <w:r>
              <w:rPr>
                <w:rStyle w:val="normaltextrun"/>
                <w:rFonts w:ascii="Nexa Light" w:hAnsi="Nexa Light"/>
                <w:color w:val="000000"/>
                <w:sz w:val="20"/>
                <w:szCs w:val="20"/>
              </w:rPr>
              <w:t>to work effectively on own initiative as well as part of a team.</w:t>
            </w:r>
            <w:r>
              <w:rPr>
                <w:rStyle w:val="normaltextrun"/>
                <w:rFonts w:ascii="Calibri" w:hAnsi="Calibri" w:cs="Calibri"/>
                <w:color w:val="000000"/>
                <w:sz w:val="20"/>
                <w:szCs w:val="20"/>
              </w:rPr>
              <w:t> </w:t>
            </w:r>
            <w:r>
              <w:rPr>
                <w:rStyle w:val="eop"/>
                <w:rFonts w:ascii="Calibri" w:hAnsi="Calibri" w:cs="Calibri"/>
                <w:sz w:val="20"/>
                <w:szCs w:val="20"/>
              </w:rPr>
              <w:t> </w:t>
            </w:r>
          </w:p>
          <w:p w14:paraId="4A51591F" w14:textId="77777777" w:rsidR="00EA699C" w:rsidRDefault="00EA699C" w:rsidP="00EA699C">
            <w:pPr>
              <w:pStyle w:val="paragraph"/>
              <w:numPr>
                <w:ilvl w:val="0"/>
                <w:numId w:val="51"/>
              </w:numPr>
              <w:tabs>
                <w:tab w:val="clear" w:pos="720"/>
                <w:tab w:val="num" w:pos="604"/>
              </w:tabs>
              <w:spacing w:before="0" w:beforeAutospacing="0" w:after="0" w:afterAutospacing="0"/>
              <w:ind w:left="604" w:hanging="567"/>
              <w:textAlignment w:val="baseline"/>
              <w:rPr>
                <w:rFonts w:ascii="Nexa Light" w:hAnsi="Nexa Light"/>
                <w:b/>
                <w:bCs/>
                <w:sz w:val="20"/>
                <w:szCs w:val="20"/>
              </w:rPr>
            </w:pPr>
            <w:r>
              <w:rPr>
                <w:rStyle w:val="normaltextrun"/>
                <w:rFonts w:ascii="Nexa Light" w:hAnsi="Nexa Light"/>
                <w:sz w:val="20"/>
                <w:szCs w:val="20"/>
              </w:rPr>
              <w:t>Able to negotiate and influence others to achieve the required outcome.</w:t>
            </w:r>
            <w:r>
              <w:rPr>
                <w:rStyle w:val="eop"/>
                <w:rFonts w:ascii="Calibri" w:hAnsi="Calibri" w:cs="Calibri"/>
                <w:b/>
                <w:bCs/>
                <w:sz w:val="20"/>
                <w:szCs w:val="20"/>
              </w:rPr>
              <w:t> </w:t>
            </w:r>
          </w:p>
          <w:p w14:paraId="07E192FA" w14:textId="77777777" w:rsidR="00EA699C" w:rsidRDefault="00EA699C" w:rsidP="00EA699C">
            <w:pPr>
              <w:pStyle w:val="paragraph"/>
              <w:numPr>
                <w:ilvl w:val="0"/>
                <w:numId w:val="51"/>
              </w:numPr>
              <w:tabs>
                <w:tab w:val="clear" w:pos="720"/>
                <w:tab w:val="num" w:pos="604"/>
              </w:tabs>
              <w:spacing w:before="0" w:beforeAutospacing="0" w:after="0" w:afterAutospacing="0"/>
              <w:ind w:left="604" w:hanging="567"/>
              <w:textAlignment w:val="baseline"/>
              <w:rPr>
                <w:rFonts w:ascii="Nexa Light" w:hAnsi="Nexa Light"/>
                <w:color w:val="000000"/>
                <w:sz w:val="20"/>
                <w:szCs w:val="20"/>
              </w:rPr>
            </w:pPr>
            <w:r>
              <w:rPr>
                <w:rStyle w:val="normaltextrun"/>
                <w:rFonts w:ascii="Nexa Light" w:hAnsi="Nexa Light"/>
                <w:color w:val="000000"/>
                <w:sz w:val="20"/>
                <w:szCs w:val="20"/>
                <w:lang w:val="en-US"/>
              </w:rPr>
              <w:t>IT literate, including knowledge of</w:t>
            </w:r>
            <w:r>
              <w:rPr>
                <w:rStyle w:val="normaltextrun"/>
                <w:rFonts w:ascii="Calibri" w:hAnsi="Calibri" w:cs="Calibri"/>
                <w:color w:val="000000"/>
                <w:sz w:val="20"/>
                <w:szCs w:val="20"/>
                <w:lang w:val="en-US"/>
              </w:rPr>
              <w:t> </w:t>
            </w:r>
            <w:r>
              <w:rPr>
                <w:rStyle w:val="normaltextrun"/>
                <w:rFonts w:ascii="Nexa Light" w:hAnsi="Nexa Light"/>
                <w:color w:val="000000"/>
                <w:sz w:val="20"/>
                <w:szCs w:val="20"/>
                <w:lang w:val="en-US"/>
              </w:rPr>
              <w:t>spreadsheets and word packages.</w:t>
            </w:r>
            <w:r>
              <w:rPr>
                <w:rStyle w:val="eop"/>
                <w:rFonts w:ascii="Calibri" w:hAnsi="Calibri" w:cs="Calibri"/>
                <w:color w:val="000000"/>
                <w:sz w:val="20"/>
                <w:szCs w:val="20"/>
              </w:rPr>
              <w:t> </w:t>
            </w:r>
          </w:p>
          <w:p w14:paraId="3C3EFF0A" w14:textId="77777777" w:rsidR="00EA699C" w:rsidRDefault="00EA699C" w:rsidP="00EA699C">
            <w:pPr>
              <w:pStyle w:val="paragraph"/>
              <w:numPr>
                <w:ilvl w:val="0"/>
                <w:numId w:val="51"/>
              </w:numPr>
              <w:tabs>
                <w:tab w:val="clear" w:pos="720"/>
                <w:tab w:val="num" w:pos="604"/>
              </w:tabs>
              <w:spacing w:before="0" w:beforeAutospacing="0" w:after="0" w:afterAutospacing="0"/>
              <w:ind w:left="604" w:hanging="567"/>
              <w:textAlignment w:val="baseline"/>
              <w:rPr>
                <w:rFonts w:ascii="Nexa Light" w:hAnsi="Nexa Light"/>
                <w:b/>
                <w:bCs/>
                <w:sz w:val="20"/>
                <w:szCs w:val="20"/>
              </w:rPr>
            </w:pPr>
            <w:r>
              <w:rPr>
                <w:rStyle w:val="normaltextrun"/>
                <w:rFonts w:ascii="Nexa Light" w:hAnsi="Nexa Light"/>
                <w:sz w:val="20"/>
                <w:szCs w:val="20"/>
              </w:rPr>
              <w:lastRenderedPageBreak/>
              <w:t>Good attention to detail whilst delivering high quality work.</w:t>
            </w:r>
            <w:r>
              <w:rPr>
                <w:rStyle w:val="normaltextrun"/>
                <w:rFonts w:ascii="Calibri" w:hAnsi="Calibri" w:cs="Calibri"/>
                <w:sz w:val="20"/>
                <w:szCs w:val="20"/>
              </w:rPr>
              <w:t> </w:t>
            </w:r>
            <w:r>
              <w:rPr>
                <w:rStyle w:val="eop"/>
                <w:rFonts w:ascii="Calibri" w:hAnsi="Calibri" w:cs="Calibri"/>
                <w:b/>
                <w:bCs/>
                <w:sz w:val="20"/>
                <w:szCs w:val="20"/>
              </w:rPr>
              <w:t> </w:t>
            </w:r>
          </w:p>
          <w:p w14:paraId="6E04EF4B" w14:textId="77777777" w:rsidR="00EA699C" w:rsidRPr="00575352" w:rsidRDefault="00EA699C" w:rsidP="00EA699C">
            <w:pPr>
              <w:pStyle w:val="Title"/>
              <w:numPr>
                <w:ilvl w:val="0"/>
                <w:numId w:val="32"/>
              </w:numPr>
              <w:tabs>
                <w:tab w:val="num" w:pos="604"/>
              </w:tabs>
              <w:ind w:left="604" w:hanging="567"/>
              <w:contextualSpacing/>
              <w:jc w:val="left"/>
              <w:rPr>
                <w:rFonts w:ascii="Nexa Light" w:hAnsi="Nexa Light" w:cs="Calibri"/>
                <w:b w:val="0"/>
                <w:bCs/>
                <w:sz w:val="20"/>
                <w:szCs w:val="20"/>
              </w:rPr>
            </w:pPr>
            <w:r w:rsidRPr="00575352">
              <w:rPr>
                <w:rFonts w:ascii="Nexa Light" w:hAnsi="Nexa Light" w:cs="Calibri"/>
                <w:b w:val="0"/>
                <w:bCs/>
                <w:sz w:val="20"/>
                <w:szCs w:val="20"/>
              </w:rPr>
              <w:t>Excellent interpersonal skills across all methods of communication.</w:t>
            </w:r>
          </w:p>
          <w:p w14:paraId="7F4625D5" w14:textId="77777777" w:rsidR="00EA699C" w:rsidRPr="00575352" w:rsidRDefault="00EA699C" w:rsidP="00EA699C">
            <w:pPr>
              <w:pStyle w:val="Title"/>
              <w:numPr>
                <w:ilvl w:val="0"/>
                <w:numId w:val="32"/>
              </w:numPr>
              <w:tabs>
                <w:tab w:val="num" w:pos="604"/>
              </w:tabs>
              <w:ind w:left="604" w:hanging="567"/>
              <w:contextualSpacing/>
              <w:jc w:val="left"/>
              <w:rPr>
                <w:rFonts w:ascii="Nexa Light" w:hAnsi="Nexa Light" w:cs="Calibri"/>
                <w:b w:val="0"/>
                <w:bCs/>
                <w:sz w:val="20"/>
                <w:szCs w:val="20"/>
              </w:rPr>
            </w:pPr>
            <w:r w:rsidRPr="00575352">
              <w:rPr>
                <w:rFonts w:ascii="Nexa Light" w:hAnsi="Nexa Light" w:cs="Calibri"/>
                <w:b w:val="0"/>
                <w:bCs/>
                <w:sz w:val="20"/>
                <w:szCs w:val="20"/>
              </w:rPr>
              <w:t>High quality written ability to produce information in a clear and concise format.</w:t>
            </w:r>
          </w:p>
          <w:p w14:paraId="6C9DC4C7" w14:textId="77777777" w:rsidR="00EA699C" w:rsidRPr="00575352" w:rsidRDefault="00EA699C" w:rsidP="00EA699C">
            <w:pPr>
              <w:pStyle w:val="Title"/>
              <w:numPr>
                <w:ilvl w:val="0"/>
                <w:numId w:val="32"/>
              </w:numPr>
              <w:tabs>
                <w:tab w:val="num" w:pos="604"/>
              </w:tabs>
              <w:ind w:left="604" w:hanging="567"/>
              <w:contextualSpacing/>
              <w:jc w:val="left"/>
              <w:rPr>
                <w:rFonts w:ascii="Nexa Light" w:hAnsi="Nexa Light" w:cs="Calibri"/>
                <w:b w:val="0"/>
                <w:bCs/>
                <w:sz w:val="20"/>
                <w:szCs w:val="20"/>
              </w:rPr>
            </w:pPr>
            <w:r w:rsidRPr="00575352">
              <w:rPr>
                <w:rFonts w:ascii="Nexa Light" w:hAnsi="Nexa Light" w:cs="Calibri"/>
                <w:b w:val="0"/>
                <w:bCs/>
                <w:sz w:val="20"/>
                <w:szCs w:val="20"/>
              </w:rPr>
              <w:t>Highly organised and efficient.</w:t>
            </w:r>
          </w:p>
          <w:p w14:paraId="3BC8ED59" w14:textId="77777777" w:rsidR="00EA699C" w:rsidRPr="001A0F9F" w:rsidRDefault="00EA699C" w:rsidP="00EA699C">
            <w:pPr>
              <w:pStyle w:val="Title"/>
              <w:numPr>
                <w:ilvl w:val="0"/>
                <w:numId w:val="32"/>
              </w:numPr>
              <w:tabs>
                <w:tab w:val="num" w:pos="604"/>
              </w:tabs>
              <w:ind w:left="604" w:right="31" w:hanging="567"/>
              <w:contextualSpacing/>
              <w:jc w:val="left"/>
              <w:rPr>
                <w:rFonts w:ascii="Nexa Light" w:hAnsi="Nexa Light" w:cs="Arial"/>
                <w:b w:val="0"/>
                <w:sz w:val="20"/>
                <w:szCs w:val="20"/>
              </w:rPr>
            </w:pPr>
            <w:r w:rsidRPr="00575352">
              <w:rPr>
                <w:rFonts w:ascii="Nexa Light" w:hAnsi="Nexa Light" w:cs="Calibri"/>
                <w:b w:val="0"/>
                <w:bCs/>
                <w:sz w:val="20"/>
                <w:szCs w:val="20"/>
              </w:rPr>
              <w:t xml:space="preserve">Effective verbal and written communication skills. </w:t>
            </w:r>
          </w:p>
          <w:p w14:paraId="6F706846" w14:textId="77777777" w:rsidR="00EA699C" w:rsidRPr="001A0F9F" w:rsidRDefault="00EA699C" w:rsidP="00EA699C">
            <w:pPr>
              <w:pStyle w:val="Title"/>
              <w:numPr>
                <w:ilvl w:val="0"/>
                <w:numId w:val="32"/>
              </w:numPr>
              <w:tabs>
                <w:tab w:val="num" w:pos="604"/>
              </w:tabs>
              <w:ind w:left="604" w:right="31" w:hanging="567"/>
              <w:contextualSpacing/>
              <w:jc w:val="both"/>
              <w:rPr>
                <w:rFonts w:ascii="Nexa Light" w:hAnsi="Nexa Light" w:cs="Arial"/>
                <w:b w:val="0"/>
                <w:sz w:val="20"/>
                <w:szCs w:val="22"/>
              </w:rPr>
            </w:pPr>
            <w:r w:rsidRPr="001A0F9F">
              <w:rPr>
                <w:rFonts w:ascii="Nexa Light" w:hAnsi="Nexa Light" w:cs="Arial"/>
                <w:b w:val="0"/>
                <w:sz w:val="20"/>
                <w:szCs w:val="22"/>
              </w:rPr>
              <w:t>The ability to work quickly</w:t>
            </w:r>
            <w:r>
              <w:rPr>
                <w:rFonts w:ascii="Nexa Light" w:hAnsi="Nexa Light" w:cs="Arial"/>
                <w:b w:val="0"/>
                <w:sz w:val="20"/>
                <w:szCs w:val="22"/>
              </w:rPr>
              <w:t xml:space="preserve"> and</w:t>
            </w:r>
            <w:r w:rsidRPr="001A0F9F">
              <w:rPr>
                <w:rFonts w:ascii="Nexa Light" w:hAnsi="Nexa Light" w:cs="Arial"/>
                <w:b w:val="0"/>
                <w:sz w:val="20"/>
                <w:szCs w:val="22"/>
              </w:rPr>
              <w:t xml:space="preserve"> accurately on a variety of tasks</w:t>
            </w:r>
            <w:r>
              <w:rPr>
                <w:rFonts w:ascii="Nexa Light" w:hAnsi="Nexa Light" w:cs="Arial"/>
                <w:b w:val="0"/>
                <w:sz w:val="20"/>
                <w:szCs w:val="22"/>
              </w:rPr>
              <w:t>.</w:t>
            </w:r>
          </w:p>
          <w:p w14:paraId="463F29E8" w14:textId="77777777" w:rsidR="00F97264" w:rsidRPr="000633E7" w:rsidRDefault="00F97264" w:rsidP="00EA699C">
            <w:pPr>
              <w:pStyle w:val="Title"/>
              <w:ind w:left="604" w:right="31"/>
              <w:contextualSpacing/>
              <w:jc w:val="left"/>
              <w:rPr>
                <w:rFonts w:ascii="Nexa Light" w:hAnsi="Nexa Light" w:cs="Calibri"/>
                <w:b w:val="0"/>
                <w:bCs/>
                <w:sz w:val="20"/>
                <w:szCs w:val="20"/>
              </w:rPr>
            </w:pPr>
          </w:p>
        </w:tc>
        <w:tc>
          <w:tcPr>
            <w:tcW w:w="2551" w:type="dxa"/>
            <w:shd w:val="clear" w:color="auto" w:fill="FFFFFF" w:themeFill="background1"/>
          </w:tcPr>
          <w:p w14:paraId="3B7B4B86" w14:textId="77777777" w:rsidR="006E208A" w:rsidRDefault="006E208A" w:rsidP="000E502A">
            <w:pPr>
              <w:pStyle w:val="Title"/>
              <w:ind w:left="461" w:right="31"/>
              <w:contextualSpacing/>
              <w:jc w:val="left"/>
              <w:rPr>
                <w:rFonts w:ascii="Nexa Light" w:hAnsi="Nexa Light" w:cs="Arial"/>
                <w:sz w:val="20"/>
                <w:szCs w:val="20"/>
              </w:rPr>
            </w:pPr>
          </w:p>
          <w:p w14:paraId="647895A8" w14:textId="77777777" w:rsidR="00EA699C" w:rsidRDefault="00EA699C" w:rsidP="00EA699C">
            <w:pPr>
              <w:pStyle w:val="Default"/>
              <w:numPr>
                <w:ilvl w:val="0"/>
                <w:numId w:val="45"/>
              </w:numPr>
              <w:ind w:left="461" w:hanging="461"/>
              <w:rPr>
                <w:rFonts w:ascii="Nexa Light" w:hAnsi="Nexa Light"/>
                <w:sz w:val="20"/>
                <w:szCs w:val="20"/>
              </w:rPr>
            </w:pPr>
            <w:r>
              <w:rPr>
                <w:rFonts w:ascii="Nexa Light" w:hAnsi="Nexa Light"/>
                <w:sz w:val="20"/>
                <w:szCs w:val="20"/>
              </w:rPr>
              <w:t>Essential</w:t>
            </w:r>
          </w:p>
          <w:p w14:paraId="23C964A8" w14:textId="77777777" w:rsidR="00EA699C" w:rsidRDefault="00EA699C" w:rsidP="00EA699C">
            <w:pPr>
              <w:pStyle w:val="Default"/>
              <w:numPr>
                <w:ilvl w:val="0"/>
                <w:numId w:val="45"/>
              </w:numPr>
              <w:ind w:left="461" w:hanging="461"/>
              <w:rPr>
                <w:rFonts w:ascii="Nexa Light" w:hAnsi="Nexa Light"/>
                <w:sz w:val="20"/>
                <w:szCs w:val="20"/>
              </w:rPr>
            </w:pPr>
            <w:r>
              <w:rPr>
                <w:rFonts w:ascii="Nexa Light" w:hAnsi="Nexa Light"/>
                <w:sz w:val="20"/>
                <w:szCs w:val="20"/>
              </w:rPr>
              <w:t>Essential</w:t>
            </w:r>
          </w:p>
          <w:p w14:paraId="3A0FF5F2" w14:textId="77777777" w:rsidR="00EA699C" w:rsidRDefault="00EA699C" w:rsidP="00EA699C">
            <w:pPr>
              <w:pStyle w:val="Default"/>
              <w:ind w:left="461"/>
              <w:rPr>
                <w:rFonts w:ascii="Nexa Light" w:hAnsi="Nexa Light"/>
                <w:sz w:val="20"/>
                <w:szCs w:val="20"/>
              </w:rPr>
            </w:pPr>
          </w:p>
          <w:p w14:paraId="2C013F2F" w14:textId="4E3DC9E7" w:rsidR="00EA699C" w:rsidRPr="000E502A" w:rsidRDefault="3ED0C1BC" w:rsidP="3ED0C1BC">
            <w:pPr>
              <w:pStyle w:val="Default"/>
              <w:numPr>
                <w:ilvl w:val="0"/>
                <w:numId w:val="45"/>
              </w:numPr>
              <w:ind w:left="461" w:hanging="461"/>
              <w:rPr>
                <w:rFonts w:ascii="Nexa Light" w:hAnsi="Nexa Light"/>
                <w:sz w:val="20"/>
                <w:szCs w:val="20"/>
              </w:rPr>
            </w:pPr>
            <w:r w:rsidRPr="3ED0C1BC">
              <w:rPr>
                <w:rFonts w:ascii="Nexa Light" w:hAnsi="Nexa Light"/>
                <w:sz w:val="20"/>
                <w:szCs w:val="20"/>
              </w:rPr>
              <w:t>Essential</w:t>
            </w:r>
          </w:p>
          <w:p w14:paraId="2B3E0F4C" w14:textId="77777777" w:rsidR="00EA699C" w:rsidRPr="000E502A" w:rsidRDefault="00EA699C" w:rsidP="00EA699C">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6E1FF818" w14:textId="77777777" w:rsidR="00EA699C" w:rsidRDefault="00EA699C" w:rsidP="00EA699C">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1F231BF1" w14:textId="77777777" w:rsidR="00EA699C" w:rsidRDefault="00EA699C" w:rsidP="00EA699C">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3E29ACEE" w14:textId="3D9DC6C9" w:rsidR="00EA699C" w:rsidRDefault="3ED0C1BC" w:rsidP="3ED0C1BC">
            <w:pPr>
              <w:pStyle w:val="Default"/>
              <w:numPr>
                <w:ilvl w:val="0"/>
                <w:numId w:val="45"/>
              </w:numPr>
              <w:ind w:left="453" w:hanging="425"/>
              <w:rPr>
                <w:rFonts w:ascii="Nexa Light" w:hAnsi="Nexa Light"/>
                <w:sz w:val="20"/>
                <w:szCs w:val="20"/>
              </w:rPr>
            </w:pPr>
            <w:r w:rsidRPr="3ED0C1BC">
              <w:rPr>
                <w:rFonts w:ascii="Nexa Light" w:hAnsi="Nexa Light"/>
                <w:sz w:val="20"/>
                <w:szCs w:val="20"/>
              </w:rPr>
              <w:lastRenderedPageBreak/>
              <w:t>Essential</w:t>
            </w:r>
          </w:p>
          <w:p w14:paraId="6F1A5006" w14:textId="77777777" w:rsidR="00EA699C" w:rsidRDefault="00EA699C" w:rsidP="00EA699C">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49F1DF2E" w14:textId="77777777" w:rsidR="00EA699C" w:rsidRDefault="00EA699C" w:rsidP="00EA699C">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5630AD66" w14:textId="77777777" w:rsidR="00EA699C" w:rsidRDefault="00EA699C" w:rsidP="00EA699C">
            <w:pPr>
              <w:pStyle w:val="Default"/>
              <w:ind w:left="453"/>
              <w:rPr>
                <w:rFonts w:ascii="Nexa Light" w:hAnsi="Nexa Light"/>
                <w:sz w:val="20"/>
                <w:szCs w:val="20"/>
              </w:rPr>
            </w:pPr>
          </w:p>
          <w:p w14:paraId="672D62D1" w14:textId="77777777" w:rsidR="00EA699C" w:rsidRDefault="00EA699C" w:rsidP="00EA699C">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24516E5B" w14:textId="77777777" w:rsidR="00EA699C" w:rsidRDefault="00EA699C" w:rsidP="00EA699C">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068485D0" w14:textId="77777777" w:rsidR="00EA699C" w:rsidRDefault="00EA699C" w:rsidP="00EA699C">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61829076" w14:textId="77777777" w:rsidR="00EA699C" w:rsidRPr="00874779" w:rsidRDefault="00EA699C" w:rsidP="00EA699C">
            <w:pPr>
              <w:pStyle w:val="Title"/>
              <w:ind w:right="31"/>
              <w:contextualSpacing/>
              <w:jc w:val="left"/>
              <w:rPr>
                <w:rFonts w:ascii="Nexa Light" w:hAnsi="Nexa Light" w:cs="Arial"/>
                <w:sz w:val="20"/>
                <w:szCs w:val="20"/>
              </w:rPr>
            </w:pPr>
          </w:p>
        </w:tc>
      </w:tr>
      <w:tr w:rsidR="008A7B54" w14:paraId="0D74392E" w14:textId="77777777" w:rsidTr="3ED0C1BC">
        <w:tc>
          <w:tcPr>
            <w:tcW w:w="7655" w:type="dxa"/>
            <w:shd w:val="clear" w:color="auto" w:fill="D9D9D9" w:themeFill="background1" w:themeFillShade="D9"/>
          </w:tcPr>
          <w:p w14:paraId="7165C91F" w14:textId="73C64C08" w:rsidR="008A7B54" w:rsidRPr="000633E7" w:rsidRDefault="3ED0C1BC" w:rsidP="3ED0C1BC">
            <w:pPr>
              <w:ind w:right="-6"/>
              <w:rPr>
                <w:rFonts w:ascii="Nexa Bold" w:hAnsi="Nexa Bold" w:cs="Arial"/>
              </w:rPr>
            </w:pPr>
            <w:r w:rsidRPr="3ED0C1BC">
              <w:rPr>
                <w:rFonts w:ascii="Nexa Bold" w:hAnsi="Nexa Bold" w:cs="Arial"/>
                <w:b/>
                <w:bCs/>
              </w:rPr>
              <w:lastRenderedPageBreak/>
              <w:t>Communication:</w:t>
            </w:r>
          </w:p>
          <w:p w14:paraId="2BA226A1" w14:textId="77777777" w:rsidR="008A7B54" w:rsidRPr="000633E7" w:rsidRDefault="008A7B54" w:rsidP="001A64A7">
            <w:pPr>
              <w:ind w:right="-6"/>
              <w:rPr>
                <w:rFonts w:ascii="Nexa Bold" w:hAnsi="Nexa Bold" w:cs="Arial"/>
              </w:rPr>
            </w:pPr>
          </w:p>
        </w:tc>
        <w:tc>
          <w:tcPr>
            <w:tcW w:w="2551" w:type="dxa"/>
            <w:shd w:val="clear" w:color="auto" w:fill="D9D9D9" w:themeFill="background1" w:themeFillShade="D9"/>
          </w:tcPr>
          <w:p w14:paraId="17AD93B2" w14:textId="77777777" w:rsidR="008A7B54" w:rsidRPr="000633E7" w:rsidRDefault="008A7B54" w:rsidP="008A7B54">
            <w:pPr>
              <w:ind w:right="2411"/>
              <w:rPr>
                <w:rFonts w:ascii="Nexa Bold" w:hAnsi="Nexa Bold" w:cs="Arial"/>
                <w:b/>
              </w:rPr>
            </w:pPr>
          </w:p>
        </w:tc>
      </w:tr>
      <w:tr w:rsidR="000064A4" w14:paraId="16EC8897" w14:textId="77777777" w:rsidTr="3ED0C1BC">
        <w:tc>
          <w:tcPr>
            <w:tcW w:w="7655" w:type="dxa"/>
            <w:shd w:val="clear" w:color="auto" w:fill="FFFFFF" w:themeFill="background1"/>
          </w:tcPr>
          <w:p w14:paraId="0DE4B5B7" w14:textId="77777777" w:rsidR="000064A4" w:rsidRPr="00A53E22" w:rsidRDefault="000064A4" w:rsidP="000064A4">
            <w:pPr>
              <w:rPr>
                <w:rFonts w:ascii="Nexa Bold" w:hAnsi="Nexa Bold" w:cs="Arial"/>
                <w:sz w:val="20"/>
                <w:szCs w:val="20"/>
              </w:rPr>
            </w:pPr>
          </w:p>
        </w:tc>
        <w:tc>
          <w:tcPr>
            <w:tcW w:w="2551" w:type="dxa"/>
            <w:shd w:val="clear" w:color="auto" w:fill="FFFFFF" w:themeFill="background1"/>
          </w:tcPr>
          <w:p w14:paraId="3D0AB878" w14:textId="77777777" w:rsidR="000064A4" w:rsidRPr="00A53E22" w:rsidRDefault="000064A4" w:rsidP="000064A4">
            <w:pPr>
              <w:rPr>
                <w:rFonts w:ascii="Nexa Bold" w:hAnsi="Nexa Bold" w:cs="Arial"/>
              </w:rPr>
            </w:pPr>
            <w:r w:rsidRPr="00A53E22">
              <w:rPr>
                <w:rFonts w:ascii="Nexa Bold" w:hAnsi="Nexa Bold" w:cs="Arial"/>
                <w:b/>
              </w:rPr>
              <w:t>Essential</w:t>
            </w:r>
            <w:r w:rsidR="00DF7BEC" w:rsidRPr="00A53E22">
              <w:rPr>
                <w:rFonts w:ascii="Nexa Bold" w:hAnsi="Nexa Bold" w:cs="Arial"/>
                <w:b/>
              </w:rPr>
              <w:t>/ Desirable</w:t>
            </w:r>
          </w:p>
        </w:tc>
      </w:tr>
      <w:tr w:rsidR="00921A0F" w14:paraId="419E11A1" w14:textId="77777777" w:rsidTr="3ED0C1BC">
        <w:tc>
          <w:tcPr>
            <w:tcW w:w="7655" w:type="dxa"/>
            <w:shd w:val="clear" w:color="auto" w:fill="FFFFFF" w:themeFill="background1"/>
          </w:tcPr>
          <w:p w14:paraId="66204FF1" w14:textId="77777777" w:rsidR="00921A0F" w:rsidRPr="004034C1" w:rsidRDefault="00921A0F" w:rsidP="003052C1">
            <w:pPr>
              <w:ind w:left="746" w:hanging="567"/>
              <w:rPr>
                <w:rFonts w:ascii="Nexa Light" w:hAnsi="Nexa Light" w:cs="Arial"/>
                <w:sz w:val="20"/>
                <w:szCs w:val="20"/>
              </w:rPr>
            </w:pPr>
          </w:p>
          <w:p w14:paraId="61DF1DCE" w14:textId="77777777" w:rsidR="009C23F5" w:rsidRDefault="009C23F5" w:rsidP="00316533">
            <w:pPr>
              <w:pStyle w:val="ListParagraph"/>
              <w:numPr>
                <w:ilvl w:val="0"/>
                <w:numId w:val="42"/>
              </w:numPr>
              <w:ind w:left="599" w:hanging="567"/>
              <w:rPr>
                <w:rFonts w:ascii="Nexa Light" w:hAnsi="Nexa Light"/>
                <w:sz w:val="20"/>
                <w:szCs w:val="20"/>
              </w:rPr>
            </w:pPr>
            <w:r w:rsidRPr="009C23F5">
              <w:rPr>
                <w:rFonts w:ascii="Nexa Light" w:hAnsi="Nexa Light"/>
                <w:sz w:val="20"/>
                <w:szCs w:val="20"/>
              </w:rPr>
              <w:t>Native level of verbal, listening and written communication skills in relevant Language(s) with impeccable attention to detail.</w:t>
            </w:r>
          </w:p>
          <w:p w14:paraId="441544EA" w14:textId="77777777" w:rsidR="009C23F5" w:rsidRDefault="009C23F5" w:rsidP="00316533">
            <w:pPr>
              <w:pStyle w:val="ListParagraph"/>
              <w:numPr>
                <w:ilvl w:val="0"/>
                <w:numId w:val="42"/>
              </w:numPr>
              <w:ind w:left="599" w:hanging="567"/>
              <w:rPr>
                <w:rFonts w:ascii="Nexa Light" w:hAnsi="Nexa Light"/>
                <w:sz w:val="20"/>
                <w:szCs w:val="20"/>
              </w:rPr>
            </w:pPr>
            <w:r w:rsidRPr="009C23F5">
              <w:rPr>
                <w:rFonts w:ascii="Nexa Light" w:hAnsi="Nexa Light"/>
                <w:sz w:val="20"/>
                <w:szCs w:val="20"/>
              </w:rPr>
              <w:t>High Level of verbal, listening and written communication skills in English</w:t>
            </w:r>
            <w:r>
              <w:rPr>
                <w:rFonts w:ascii="Nexa Light" w:hAnsi="Nexa Light"/>
                <w:sz w:val="20"/>
                <w:szCs w:val="20"/>
              </w:rPr>
              <w:t>.</w:t>
            </w:r>
          </w:p>
          <w:p w14:paraId="6A27B4EA" w14:textId="77777777" w:rsidR="00BA0044" w:rsidRDefault="00BA0044" w:rsidP="00316533">
            <w:pPr>
              <w:pStyle w:val="ListParagraph"/>
              <w:numPr>
                <w:ilvl w:val="0"/>
                <w:numId w:val="42"/>
              </w:numPr>
              <w:ind w:left="599" w:hanging="567"/>
              <w:rPr>
                <w:rFonts w:ascii="Nexa Light" w:hAnsi="Nexa Light"/>
                <w:sz w:val="20"/>
                <w:szCs w:val="20"/>
              </w:rPr>
            </w:pPr>
            <w:r>
              <w:rPr>
                <w:rFonts w:ascii="Nexa Light" w:hAnsi="Nexa Light"/>
                <w:sz w:val="20"/>
                <w:szCs w:val="20"/>
              </w:rPr>
              <w:t xml:space="preserve">You will be able to communicate clearly and effectively with a diverse range of people (both verbally and in writing). </w:t>
            </w:r>
          </w:p>
          <w:p w14:paraId="38A5DB3E" w14:textId="77777777" w:rsidR="00BA0044" w:rsidRDefault="00BA0044" w:rsidP="00316533">
            <w:pPr>
              <w:pStyle w:val="ListParagraph"/>
              <w:numPr>
                <w:ilvl w:val="0"/>
                <w:numId w:val="42"/>
              </w:numPr>
              <w:ind w:left="599" w:hanging="567"/>
              <w:rPr>
                <w:rFonts w:ascii="Nexa Light" w:hAnsi="Nexa Light" w:cstheme="minorHAnsi"/>
                <w:sz w:val="20"/>
                <w:szCs w:val="20"/>
              </w:rPr>
            </w:pPr>
            <w:r>
              <w:rPr>
                <w:rFonts w:ascii="Nexa Light" w:hAnsi="Nexa Light" w:cstheme="minorHAnsi"/>
                <w:sz w:val="20"/>
                <w:szCs w:val="20"/>
              </w:rPr>
              <w:t xml:space="preserve">You </w:t>
            </w:r>
            <w:proofErr w:type="gramStart"/>
            <w:r>
              <w:rPr>
                <w:rFonts w:ascii="Nexa Light" w:hAnsi="Nexa Light" w:cstheme="minorHAnsi"/>
                <w:sz w:val="20"/>
                <w:szCs w:val="20"/>
              </w:rPr>
              <w:t>are able to</w:t>
            </w:r>
            <w:proofErr w:type="gramEnd"/>
            <w:r>
              <w:rPr>
                <w:rFonts w:ascii="Nexa Light" w:hAnsi="Nexa Light" w:cstheme="minorHAnsi"/>
                <w:sz w:val="20"/>
                <w:szCs w:val="20"/>
              </w:rPr>
              <w:t xml:space="preserve"> explain things clearly and precisely to others.</w:t>
            </w:r>
          </w:p>
          <w:p w14:paraId="7787C354" w14:textId="77777777" w:rsidR="00BA0044" w:rsidRDefault="00BA0044" w:rsidP="00316533">
            <w:pPr>
              <w:pStyle w:val="ListParagraph"/>
              <w:numPr>
                <w:ilvl w:val="0"/>
                <w:numId w:val="42"/>
              </w:numPr>
              <w:ind w:left="599" w:hanging="567"/>
              <w:rPr>
                <w:rFonts w:ascii="Nexa Light" w:hAnsi="Nexa Light"/>
                <w:sz w:val="20"/>
                <w:szCs w:val="20"/>
              </w:rPr>
            </w:pPr>
            <w:r>
              <w:rPr>
                <w:rFonts w:ascii="Nexa Light" w:hAnsi="Nexa Light"/>
                <w:sz w:val="20"/>
                <w:szCs w:val="20"/>
              </w:rPr>
              <w:t xml:space="preserve">Actively listens, shares information, and proposes suggestions and </w:t>
            </w:r>
            <w:proofErr w:type="gramStart"/>
            <w:r>
              <w:rPr>
                <w:rFonts w:ascii="Nexa Light" w:hAnsi="Nexa Light"/>
                <w:sz w:val="20"/>
                <w:szCs w:val="20"/>
              </w:rPr>
              <w:t>solutions;</w:t>
            </w:r>
            <w:proofErr w:type="gramEnd"/>
          </w:p>
          <w:p w14:paraId="66380057" w14:textId="77777777" w:rsidR="00BA0044" w:rsidRPr="00EE2109" w:rsidRDefault="00BA0044" w:rsidP="00316533">
            <w:pPr>
              <w:pStyle w:val="ListParagraph"/>
              <w:numPr>
                <w:ilvl w:val="0"/>
                <w:numId w:val="42"/>
              </w:numPr>
              <w:ind w:left="599" w:hanging="567"/>
              <w:rPr>
                <w:rFonts w:ascii="Nexa Light" w:hAnsi="Nexa Light" w:cs="Arial"/>
                <w:sz w:val="20"/>
                <w:szCs w:val="20"/>
              </w:rPr>
            </w:pPr>
            <w:r>
              <w:rPr>
                <w:rFonts w:ascii="Nexa Light" w:hAnsi="Nexa Light"/>
                <w:sz w:val="20"/>
                <w:szCs w:val="20"/>
              </w:rPr>
              <w:t xml:space="preserve">You show respect and fairness when communicating, </w:t>
            </w:r>
            <w:proofErr w:type="gramStart"/>
            <w:r>
              <w:rPr>
                <w:rFonts w:ascii="Nexa Light" w:hAnsi="Nexa Light"/>
                <w:sz w:val="20"/>
                <w:szCs w:val="20"/>
              </w:rPr>
              <w:t>taking into account</w:t>
            </w:r>
            <w:proofErr w:type="gramEnd"/>
            <w:r>
              <w:rPr>
                <w:rFonts w:ascii="Nexa Light" w:hAnsi="Nexa Light"/>
                <w:sz w:val="20"/>
                <w:szCs w:val="20"/>
              </w:rPr>
              <w:t xml:space="preserve"> the feelings of others.</w:t>
            </w:r>
          </w:p>
          <w:p w14:paraId="2DBF0D7D" w14:textId="77777777" w:rsidR="00DF7BEC" w:rsidRPr="00376507" w:rsidRDefault="00DF7BEC" w:rsidP="00376507">
            <w:pPr>
              <w:rPr>
                <w:rFonts w:ascii="Nexa Light" w:hAnsi="Nexa Light" w:cs="Arial"/>
                <w:sz w:val="20"/>
                <w:szCs w:val="20"/>
              </w:rPr>
            </w:pPr>
          </w:p>
        </w:tc>
        <w:tc>
          <w:tcPr>
            <w:tcW w:w="2551" w:type="dxa"/>
            <w:shd w:val="clear" w:color="auto" w:fill="FFFFFF" w:themeFill="background1"/>
          </w:tcPr>
          <w:p w14:paraId="6B62F1B3" w14:textId="77777777" w:rsidR="00921A0F" w:rsidRPr="00B73CE6" w:rsidRDefault="00921A0F" w:rsidP="001A64A7">
            <w:pPr>
              <w:rPr>
                <w:rFonts w:ascii="Nexa Light" w:hAnsi="Nexa Light" w:cs="Arial"/>
                <w:sz w:val="20"/>
                <w:szCs w:val="20"/>
              </w:rPr>
            </w:pPr>
          </w:p>
          <w:p w14:paraId="057893E8" w14:textId="77777777" w:rsidR="00F42A2C" w:rsidRPr="00B73CE6" w:rsidRDefault="00F42A2C" w:rsidP="00474E83">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02F2C34E" w14:textId="77777777" w:rsidR="00F42A2C" w:rsidRPr="00B73CE6" w:rsidRDefault="00F42A2C" w:rsidP="00F42A2C">
            <w:pPr>
              <w:pStyle w:val="ListParagraph"/>
              <w:ind w:left="461"/>
              <w:rPr>
                <w:rFonts w:ascii="Nexa Light" w:hAnsi="Nexa Light" w:cs="Arial"/>
                <w:sz w:val="20"/>
                <w:szCs w:val="20"/>
              </w:rPr>
            </w:pPr>
          </w:p>
          <w:p w14:paraId="46413C31" w14:textId="77777777" w:rsidR="00F42A2C" w:rsidRPr="00B73CE6" w:rsidRDefault="00F42A2C" w:rsidP="006C70D1">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697A32C3" w14:textId="77777777" w:rsidR="00F42A2C" w:rsidRPr="00B73CE6" w:rsidRDefault="00F42A2C" w:rsidP="00474E83">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680A4E5D" w14:textId="77777777" w:rsidR="00F42A2C" w:rsidRPr="00B73CE6" w:rsidRDefault="00F42A2C" w:rsidP="00F42A2C">
            <w:pPr>
              <w:pStyle w:val="ListParagraph"/>
              <w:ind w:left="461"/>
              <w:rPr>
                <w:rFonts w:ascii="Nexa Light" w:hAnsi="Nexa Light" w:cs="Arial"/>
                <w:sz w:val="20"/>
                <w:szCs w:val="20"/>
              </w:rPr>
            </w:pPr>
          </w:p>
          <w:p w14:paraId="1C625A72" w14:textId="77777777" w:rsidR="00874779" w:rsidRPr="00874779" w:rsidRDefault="00F42A2C" w:rsidP="00874779">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2709F150" w14:textId="77777777" w:rsidR="00874779" w:rsidRDefault="00874779" w:rsidP="00474E83">
            <w:pPr>
              <w:pStyle w:val="ListParagraph"/>
              <w:numPr>
                <w:ilvl w:val="0"/>
                <w:numId w:val="42"/>
              </w:numPr>
              <w:ind w:left="461" w:hanging="461"/>
              <w:rPr>
                <w:rFonts w:ascii="Nexa Light" w:hAnsi="Nexa Light" w:cs="Arial"/>
                <w:sz w:val="20"/>
                <w:szCs w:val="20"/>
              </w:rPr>
            </w:pPr>
            <w:r>
              <w:rPr>
                <w:rFonts w:ascii="Nexa Light" w:hAnsi="Nexa Light" w:cs="Arial"/>
                <w:sz w:val="20"/>
                <w:szCs w:val="20"/>
              </w:rPr>
              <w:t>Essential</w:t>
            </w:r>
          </w:p>
          <w:p w14:paraId="19219836" w14:textId="77777777" w:rsidR="00874779" w:rsidRPr="00874779" w:rsidRDefault="00874779" w:rsidP="00874779">
            <w:pPr>
              <w:rPr>
                <w:rFonts w:ascii="Nexa Light" w:hAnsi="Nexa Light" w:cs="Arial"/>
                <w:sz w:val="20"/>
                <w:szCs w:val="20"/>
              </w:rPr>
            </w:pPr>
          </w:p>
          <w:p w14:paraId="58055452" w14:textId="77777777" w:rsidR="00874779" w:rsidRPr="00B73CE6" w:rsidRDefault="00874779" w:rsidP="00474E83">
            <w:pPr>
              <w:pStyle w:val="ListParagraph"/>
              <w:numPr>
                <w:ilvl w:val="0"/>
                <w:numId w:val="42"/>
              </w:numPr>
              <w:ind w:left="461" w:hanging="461"/>
              <w:rPr>
                <w:rFonts w:ascii="Nexa Light" w:hAnsi="Nexa Light" w:cs="Arial"/>
                <w:sz w:val="20"/>
                <w:szCs w:val="20"/>
              </w:rPr>
            </w:pPr>
            <w:r>
              <w:rPr>
                <w:rFonts w:ascii="Nexa Light" w:hAnsi="Nexa Light" w:cs="Arial"/>
                <w:sz w:val="20"/>
                <w:szCs w:val="20"/>
              </w:rPr>
              <w:t>Essential</w:t>
            </w:r>
          </w:p>
          <w:p w14:paraId="296FEF7D" w14:textId="77777777" w:rsidR="00F42A2C" w:rsidRPr="00F42A2C" w:rsidRDefault="00F42A2C" w:rsidP="00F42A2C">
            <w:pPr>
              <w:rPr>
                <w:rFonts w:ascii="Arial" w:hAnsi="Arial" w:cs="Arial"/>
                <w:sz w:val="22"/>
              </w:rPr>
            </w:pPr>
          </w:p>
          <w:p w14:paraId="7194DBDC" w14:textId="77777777" w:rsidR="00921A0F" w:rsidRPr="00475488" w:rsidRDefault="00921A0F" w:rsidP="008A7B54">
            <w:pPr>
              <w:ind w:right="2411"/>
              <w:rPr>
                <w:rFonts w:ascii="Arial" w:hAnsi="Arial" w:cs="Arial"/>
                <w:sz w:val="22"/>
              </w:rPr>
            </w:pPr>
          </w:p>
        </w:tc>
      </w:tr>
      <w:tr w:rsidR="0022017F" w14:paraId="431B7B19" w14:textId="77777777" w:rsidTr="3ED0C1BC">
        <w:tc>
          <w:tcPr>
            <w:tcW w:w="7655" w:type="dxa"/>
            <w:shd w:val="clear" w:color="auto" w:fill="D9D9D9" w:themeFill="background1" w:themeFillShade="D9"/>
          </w:tcPr>
          <w:p w14:paraId="79AF64F8" w14:textId="77777777" w:rsidR="008A7B54" w:rsidRPr="000633E7" w:rsidRDefault="00145E05" w:rsidP="001A64A7">
            <w:pPr>
              <w:rPr>
                <w:rFonts w:ascii="Nexa Bold" w:hAnsi="Nexa Bold" w:cs="Arial"/>
                <w:b/>
                <w:szCs w:val="20"/>
              </w:rPr>
            </w:pPr>
            <w:r w:rsidRPr="000633E7">
              <w:rPr>
                <w:rFonts w:ascii="Nexa Bold" w:hAnsi="Nexa Bold" w:cs="Arial"/>
                <w:b/>
                <w:szCs w:val="20"/>
              </w:rPr>
              <w:t xml:space="preserve">Behaviour </w:t>
            </w:r>
            <w:r w:rsidR="008A7B54" w:rsidRPr="000633E7">
              <w:rPr>
                <w:rFonts w:ascii="Nexa Bold" w:hAnsi="Nexa Bold" w:cs="Arial"/>
                <w:b/>
                <w:szCs w:val="20"/>
              </w:rPr>
              <w:t>&amp; Personal Characteristics:</w:t>
            </w:r>
          </w:p>
          <w:p w14:paraId="769D0D3C" w14:textId="77777777" w:rsidR="008A7B54" w:rsidRPr="000633E7" w:rsidRDefault="008A7B54" w:rsidP="001A64A7">
            <w:pPr>
              <w:rPr>
                <w:rFonts w:ascii="Nexa Bold" w:hAnsi="Nexa Bold" w:cs="Arial"/>
                <w:b/>
                <w:szCs w:val="20"/>
              </w:rPr>
            </w:pPr>
          </w:p>
        </w:tc>
        <w:tc>
          <w:tcPr>
            <w:tcW w:w="2551" w:type="dxa"/>
            <w:shd w:val="clear" w:color="auto" w:fill="D9D9D9" w:themeFill="background1" w:themeFillShade="D9"/>
          </w:tcPr>
          <w:p w14:paraId="54CD245A" w14:textId="77777777" w:rsidR="008A7B54" w:rsidRPr="000633E7" w:rsidRDefault="008A7B54" w:rsidP="008A7B54">
            <w:pPr>
              <w:ind w:right="2411"/>
              <w:rPr>
                <w:rFonts w:ascii="Nexa Bold" w:hAnsi="Nexa Bold" w:cs="Arial"/>
                <w:b/>
                <w:szCs w:val="20"/>
              </w:rPr>
            </w:pPr>
          </w:p>
        </w:tc>
      </w:tr>
      <w:tr w:rsidR="000064A4" w14:paraId="5713F631" w14:textId="77777777" w:rsidTr="3ED0C1BC">
        <w:tc>
          <w:tcPr>
            <w:tcW w:w="7655" w:type="dxa"/>
            <w:shd w:val="clear" w:color="auto" w:fill="FFFFFF" w:themeFill="background1"/>
          </w:tcPr>
          <w:p w14:paraId="1231BE67" w14:textId="77777777" w:rsidR="000064A4" w:rsidRPr="000633E7" w:rsidRDefault="000064A4" w:rsidP="000064A4">
            <w:pPr>
              <w:tabs>
                <w:tab w:val="left" w:pos="451"/>
              </w:tabs>
              <w:rPr>
                <w:rFonts w:ascii="Nexa Bold" w:hAnsi="Nexa Bold" w:cs="Arial"/>
                <w:b/>
                <w:szCs w:val="20"/>
              </w:rPr>
            </w:pPr>
          </w:p>
        </w:tc>
        <w:tc>
          <w:tcPr>
            <w:tcW w:w="2551" w:type="dxa"/>
            <w:shd w:val="clear" w:color="auto" w:fill="FFFFFF" w:themeFill="background1"/>
          </w:tcPr>
          <w:p w14:paraId="7ACD6750" w14:textId="77777777" w:rsidR="000064A4" w:rsidRPr="000633E7" w:rsidRDefault="000064A4" w:rsidP="000064A4">
            <w:pPr>
              <w:tabs>
                <w:tab w:val="left" w:pos="451"/>
              </w:tabs>
              <w:rPr>
                <w:rFonts w:ascii="Nexa Bold" w:hAnsi="Nexa Bold" w:cs="Arial"/>
                <w:b/>
                <w:szCs w:val="20"/>
              </w:rPr>
            </w:pPr>
            <w:r w:rsidRPr="000633E7">
              <w:rPr>
                <w:rFonts w:ascii="Nexa Bold" w:hAnsi="Nexa Bold" w:cs="Arial"/>
                <w:b/>
              </w:rPr>
              <w:t>Essential</w:t>
            </w:r>
            <w:r w:rsidR="00DF7BEC">
              <w:rPr>
                <w:rFonts w:ascii="Nexa Bold" w:hAnsi="Nexa Bold" w:cs="Arial"/>
                <w:b/>
              </w:rPr>
              <w:t>/ Desirable</w:t>
            </w:r>
          </w:p>
        </w:tc>
      </w:tr>
      <w:tr w:rsidR="00F97264" w14:paraId="452A60BA" w14:textId="77777777" w:rsidTr="3ED0C1BC">
        <w:tc>
          <w:tcPr>
            <w:tcW w:w="7655" w:type="dxa"/>
            <w:shd w:val="clear" w:color="auto" w:fill="FFFFFF" w:themeFill="background1"/>
          </w:tcPr>
          <w:p w14:paraId="36FEB5B0" w14:textId="77777777" w:rsidR="00F97264" w:rsidRDefault="00F97264" w:rsidP="001A64A7">
            <w:pPr>
              <w:rPr>
                <w:rFonts w:ascii="Nexa Light" w:hAnsi="Nexa Light" w:cs="Arial"/>
                <w:b/>
                <w:sz w:val="20"/>
                <w:szCs w:val="20"/>
              </w:rPr>
            </w:pPr>
          </w:p>
          <w:p w14:paraId="2CEDCB10" w14:textId="77777777" w:rsidR="009C23F5" w:rsidRDefault="00E03463" w:rsidP="009C23F5">
            <w:pPr>
              <w:pStyle w:val="NormalWeb"/>
              <w:numPr>
                <w:ilvl w:val="0"/>
                <w:numId w:val="38"/>
              </w:numPr>
              <w:spacing w:before="0" w:beforeAutospacing="0" w:after="0" w:afterAutospacing="0"/>
              <w:ind w:left="599" w:hanging="567"/>
              <w:jc w:val="both"/>
              <w:rPr>
                <w:rFonts w:ascii="Nexa Light" w:hAnsi="Nexa Light" w:cs="Arial"/>
                <w:sz w:val="20"/>
                <w:szCs w:val="22"/>
              </w:rPr>
            </w:pPr>
            <w:r w:rsidRPr="00E03463">
              <w:rPr>
                <w:rFonts w:ascii="Nexa Light" w:hAnsi="Nexa Light" w:cs="Arial"/>
                <w:sz w:val="20"/>
                <w:szCs w:val="22"/>
              </w:rPr>
              <w:t>Forge good working relationships with other departments.</w:t>
            </w:r>
          </w:p>
          <w:p w14:paraId="38D7BD4C" w14:textId="77777777" w:rsidR="009C23F5" w:rsidRPr="006E208A" w:rsidRDefault="009C23F5" w:rsidP="009C23F5">
            <w:pPr>
              <w:pStyle w:val="NormalWeb"/>
              <w:numPr>
                <w:ilvl w:val="0"/>
                <w:numId w:val="38"/>
              </w:numPr>
              <w:spacing w:before="0" w:beforeAutospacing="0" w:after="0" w:afterAutospacing="0"/>
              <w:ind w:left="599" w:hanging="567"/>
              <w:jc w:val="both"/>
              <w:rPr>
                <w:rFonts w:ascii="Nexa Light" w:hAnsi="Nexa Light" w:cs="Arial"/>
                <w:sz w:val="20"/>
                <w:szCs w:val="22"/>
              </w:rPr>
            </w:pPr>
            <w:r w:rsidRPr="009C23F5">
              <w:rPr>
                <w:rFonts w:ascii="Nexa Light" w:hAnsi="Nexa Light" w:cs="Arial"/>
                <w:sz w:val="20"/>
                <w:szCs w:val="22"/>
              </w:rPr>
              <w:t xml:space="preserve">A self-motivated, </w:t>
            </w:r>
            <w:r w:rsidR="000E502A">
              <w:rPr>
                <w:rFonts w:ascii="Nexa Light" w:hAnsi="Nexa Light" w:cs="Arial"/>
                <w:sz w:val="20"/>
                <w:szCs w:val="22"/>
              </w:rPr>
              <w:t xml:space="preserve">positive, </w:t>
            </w:r>
            <w:proofErr w:type="gramStart"/>
            <w:r w:rsidR="000E502A">
              <w:rPr>
                <w:rFonts w:ascii="Nexa Light" w:hAnsi="Nexa Light" w:cs="Arial"/>
                <w:sz w:val="20"/>
                <w:szCs w:val="22"/>
              </w:rPr>
              <w:t>enthusiastic</w:t>
            </w:r>
            <w:proofErr w:type="gramEnd"/>
            <w:r w:rsidR="000E502A">
              <w:rPr>
                <w:rFonts w:ascii="Nexa Light" w:hAnsi="Nexa Light" w:cs="Arial"/>
                <w:sz w:val="20"/>
                <w:szCs w:val="22"/>
              </w:rPr>
              <w:t xml:space="preserve"> and </w:t>
            </w:r>
            <w:r w:rsidRPr="009C23F5">
              <w:rPr>
                <w:rFonts w:ascii="Nexa Light" w:hAnsi="Nexa Light" w:cs="Arial"/>
                <w:sz w:val="20"/>
                <w:szCs w:val="22"/>
              </w:rPr>
              <w:t>pro-active individual who is able to work as part of a team.</w:t>
            </w:r>
          </w:p>
          <w:p w14:paraId="57700E1C" w14:textId="77777777" w:rsidR="00552B3E" w:rsidRDefault="00552B3E" w:rsidP="00316533">
            <w:pPr>
              <w:pStyle w:val="NormalWeb"/>
              <w:numPr>
                <w:ilvl w:val="0"/>
                <w:numId w:val="38"/>
              </w:numPr>
              <w:spacing w:before="0" w:beforeAutospacing="0" w:after="0" w:afterAutospacing="0"/>
              <w:ind w:left="599" w:hanging="567"/>
              <w:jc w:val="both"/>
              <w:rPr>
                <w:rFonts w:ascii="Nexa Light" w:hAnsi="Nexa Light" w:cs="Arial"/>
                <w:sz w:val="20"/>
                <w:szCs w:val="22"/>
              </w:rPr>
            </w:pPr>
            <w:r>
              <w:rPr>
                <w:rFonts w:ascii="Nexa Light" w:hAnsi="Nexa Light" w:cs="Arial"/>
                <w:sz w:val="20"/>
                <w:szCs w:val="22"/>
              </w:rPr>
              <w:t>A committed and effective team player with a clear customer focus.</w:t>
            </w:r>
          </w:p>
          <w:p w14:paraId="10BCF532" w14:textId="77777777" w:rsidR="00BA0044" w:rsidRDefault="00BA0044" w:rsidP="00316533">
            <w:pPr>
              <w:pStyle w:val="NormalWeb"/>
              <w:numPr>
                <w:ilvl w:val="0"/>
                <w:numId w:val="38"/>
              </w:numPr>
              <w:spacing w:before="0" w:beforeAutospacing="0" w:after="0" w:afterAutospacing="0"/>
              <w:ind w:left="599" w:hanging="567"/>
              <w:jc w:val="both"/>
              <w:rPr>
                <w:rFonts w:ascii="Nexa Light" w:hAnsi="Nexa Light" w:cs="Arial"/>
                <w:sz w:val="20"/>
                <w:szCs w:val="22"/>
              </w:rPr>
            </w:pPr>
            <w:r>
              <w:rPr>
                <w:rFonts w:ascii="Nexa Light" w:hAnsi="Nexa Light" w:cs="Arial"/>
                <w:sz w:val="20"/>
                <w:szCs w:val="22"/>
              </w:rPr>
              <w:t>A positive ‘Can do’ attitude towards all aspects of the role</w:t>
            </w:r>
            <w:r w:rsidR="00977A3D">
              <w:rPr>
                <w:rFonts w:ascii="Nexa Light" w:hAnsi="Nexa Light" w:cs="Arial"/>
                <w:sz w:val="20"/>
                <w:szCs w:val="22"/>
              </w:rPr>
              <w:t>.</w:t>
            </w:r>
          </w:p>
          <w:p w14:paraId="36978F62" w14:textId="77777777" w:rsidR="00BA0044" w:rsidRDefault="00BA0044" w:rsidP="00316533">
            <w:pPr>
              <w:numPr>
                <w:ilvl w:val="0"/>
                <w:numId w:val="38"/>
              </w:numPr>
              <w:ind w:left="599" w:hanging="567"/>
              <w:rPr>
                <w:rFonts w:ascii="Nexa Light" w:hAnsi="Nexa Light" w:cs="Arial"/>
                <w:sz w:val="20"/>
                <w:szCs w:val="20"/>
              </w:rPr>
            </w:pPr>
            <w:r>
              <w:rPr>
                <w:rFonts w:ascii="Nexa Light" w:hAnsi="Nexa Light" w:cs="Arial"/>
                <w:sz w:val="20"/>
                <w:szCs w:val="20"/>
              </w:rPr>
              <w:t>Loyal to L</w:t>
            </w:r>
            <w:r w:rsidR="00EB351E">
              <w:rPr>
                <w:rFonts w:ascii="Nexa Light" w:hAnsi="Nexa Light" w:cs="Arial"/>
                <w:sz w:val="20"/>
                <w:szCs w:val="20"/>
              </w:rPr>
              <w:t>imitless Digital</w:t>
            </w:r>
            <w:r>
              <w:rPr>
                <w:rFonts w:ascii="Nexa Light" w:hAnsi="Nexa Light" w:cs="Arial"/>
                <w:sz w:val="20"/>
                <w:szCs w:val="20"/>
              </w:rPr>
              <w:t>.</w:t>
            </w:r>
          </w:p>
          <w:p w14:paraId="556767D4" w14:textId="77777777" w:rsidR="00BA0044" w:rsidRDefault="00BA0044" w:rsidP="00316533">
            <w:pPr>
              <w:pStyle w:val="Default"/>
              <w:numPr>
                <w:ilvl w:val="0"/>
                <w:numId w:val="38"/>
              </w:numPr>
              <w:ind w:left="599" w:hanging="567"/>
              <w:rPr>
                <w:rFonts w:ascii="Nexa Light" w:hAnsi="Nexa Light"/>
                <w:sz w:val="20"/>
                <w:szCs w:val="20"/>
              </w:rPr>
            </w:pPr>
            <w:r>
              <w:rPr>
                <w:rFonts w:ascii="Nexa Light" w:hAnsi="Nexa Light"/>
                <w:sz w:val="20"/>
                <w:szCs w:val="20"/>
              </w:rPr>
              <w:t xml:space="preserve">Leads by example and role models the values and </w:t>
            </w:r>
            <w:proofErr w:type="spellStart"/>
            <w:r>
              <w:rPr>
                <w:rFonts w:ascii="Nexa Light" w:hAnsi="Nexa Light"/>
                <w:sz w:val="20"/>
                <w:szCs w:val="20"/>
              </w:rPr>
              <w:t>behaviours</w:t>
            </w:r>
            <w:proofErr w:type="spellEnd"/>
            <w:r>
              <w:rPr>
                <w:rFonts w:ascii="Nexa Light" w:hAnsi="Nexa Light"/>
                <w:sz w:val="20"/>
                <w:szCs w:val="20"/>
              </w:rPr>
              <w:t xml:space="preserve"> that we </w:t>
            </w:r>
            <w:proofErr w:type="gramStart"/>
            <w:r>
              <w:rPr>
                <w:rFonts w:ascii="Nexa Light" w:hAnsi="Nexa Light"/>
                <w:sz w:val="20"/>
                <w:szCs w:val="20"/>
              </w:rPr>
              <w:t>expect at all times</w:t>
            </w:r>
            <w:proofErr w:type="gramEnd"/>
            <w:r>
              <w:rPr>
                <w:rFonts w:ascii="Nexa Light" w:hAnsi="Nexa Light"/>
                <w:sz w:val="20"/>
                <w:szCs w:val="20"/>
              </w:rPr>
              <w:t xml:space="preserve">. </w:t>
            </w:r>
          </w:p>
          <w:p w14:paraId="15EB61B5" w14:textId="77777777" w:rsidR="00BA0044" w:rsidRDefault="00BA0044" w:rsidP="00316533">
            <w:pPr>
              <w:pStyle w:val="Default"/>
              <w:numPr>
                <w:ilvl w:val="0"/>
                <w:numId w:val="38"/>
              </w:numPr>
              <w:ind w:left="599" w:hanging="567"/>
              <w:rPr>
                <w:rFonts w:ascii="Nexa Light" w:hAnsi="Nexa Light"/>
                <w:sz w:val="20"/>
                <w:szCs w:val="20"/>
              </w:rPr>
            </w:pPr>
            <w:r>
              <w:rPr>
                <w:rFonts w:ascii="Nexa Light" w:hAnsi="Nexa Light"/>
                <w:sz w:val="20"/>
                <w:szCs w:val="20"/>
              </w:rPr>
              <w:t xml:space="preserve">Build rapport and </w:t>
            </w:r>
            <w:proofErr w:type="gramStart"/>
            <w:r>
              <w:rPr>
                <w:rFonts w:ascii="Nexa Light" w:hAnsi="Nexa Light"/>
                <w:sz w:val="20"/>
                <w:szCs w:val="20"/>
              </w:rPr>
              <w:t>displays integrity at all times</w:t>
            </w:r>
            <w:proofErr w:type="gramEnd"/>
            <w:r>
              <w:rPr>
                <w:rFonts w:ascii="Nexa Light" w:hAnsi="Nexa Light"/>
                <w:sz w:val="20"/>
                <w:szCs w:val="20"/>
              </w:rPr>
              <w:t>.</w:t>
            </w:r>
          </w:p>
          <w:p w14:paraId="304B4FFD" w14:textId="77777777" w:rsidR="003052C1" w:rsidRPr="003052C1" w:rsidRDefault="00BA0044" w:rsidP="00316533">
            <w:pPr>
              <w:pStyle w:val="Default"/>
              <w:numPr>
                <w:ilvl w:val="0"/>
                <w:numId w:val="38"/>
              </w:numPr>
              <w:ind w:left="599" w:hanging="567"/>
              <w:jc w:val="both"/>
              <w:rPr>
                <w:rFonts w:ascii="Nexa Light" w:hAnsi="Nexa Light" w:cs="Calibri"/>
                <w:sz w:val="20"/>
                <w:szCs w:val="20"/>
                <w:shd w:val="clear" w:color="auto" w:fill="FFFFFF"/>
              </w:rPr>
            </w:pPr>
            <w:r w:rsidRPr="003052C1">
              <w:rPr>
                <w:rFonts w:ascii="Nexa Light" w:hAnsi="Nexa Light"/>
                <w:sz w:val="20"/>
                <w:szCs w:val="20"/>
              </w:rPr>
              <w:t>Treats everyone equally, with respect and dignity.</w:t>
            </w:r>
          </w:p>
          <w:p w14:paraId="13DBCD51" w14:textId="77777777" w:rsidR="003052C1" w:rsidRPr="003052C1" w:rsidRDefault="003052C1" w:rsidP="00316533">
            <w:pPr>
              <w:pStyle w:val="Default"/>
              <w:numPr>
                <w:ilvl w:val="0"/>
                <w:numId w:val="38"/>
              </w:numPr>
              <w:ind w:left="599" w:hanging="567"/>
              <w:jc w:val="both"/>
              <w:rPr>
                <w:rFonts w:ascii="Nexa Light" w:hAnsi="Nexa Light" w:cs="Calibri"/>
                <w:sz w:val="20"/>
                <w:szCs w:val="20"/>
                <w:shd w:val="clear" w:color="auto" w:fill="FFFFFF"/>
              </w:rPr>
            </w:pPr>
            <w:r w:rsidRPr="003052C1">
              <w:rPr>
                <w:rFonts w:ascii="Nexa Light" w:hAnsi="Nexa Light" w:cs="Calibri"/>
                <w:sz w:val="20"/>
                <w:szCs w:val="20"/>
                <w:shd w:val="clear" w:color="auto" w:fill="FFFFFF"/>
              </w:rPr>
              <w:t>Enthusiastic and flexible team player with high expectations of self and others.</w:t>
            </w:r>
          </w:p>
          <w:p w14:paraId="6298F40F" w14:textId="77777777" w:rsidR="003052C1" w:rsidRPr="004034C1" w:rsidRDefault="003052C1" w:rsidP="00316533">
            <w:pPr>
              <w:numPr>
                <w:ilvl w:val="0"/>
                <w:numId w:val="38"/>
              </w:numPr>
              <w:ind w:left="599" w:hanging="567"/>
              <w:jc w:val="both"/>
              <w:rPr>
                <w:rFonts w:ascii="Nexa Light" w:hAnsi="Nexa Light" w:cs="Calibri"/>
                <w:sz w:val="20"/>
                <w:szCs w:val="20"/>
                <w:shd w:val="clear" w:color="auto" w:fill="FFFFFF"/>
              </w:rPr>
            </w:pPr>
            <w:r w:rsidRPr="004034C1">
              <w:rPr>
                <w:rFonts w:ascii="Nexa Light" w:hAnsi="Nexa Light"/>
                <w:sz w:val="20"/>
                <w:szCs w:val="20"/>
              </w:rPr>
              <w:t>You will be able to adapt to new work challenges and situations, adopting a positive attitude to change</w:t>
            </w:r>
            <w:r>
              <w:rPr>
                <w:rFonts w:ascii="Nexa Light" w:hAnsi="Nexa Light"/>
                <w:sz w:val="20"/>
                <w:szCs w:val="20"/>
              </w:rPr>
              <w:t>.</w:t>
            </w:r>
          </w:p>
          <w:p w14:paraId="7F7CB19F" w14:textId="77777777" w:rsidR="00BA0044" w:rsidRDefault="00BA0044" w:rsidP="00316533">
            <w:pPr>
              <w:pStyle w:val="Default"/>
              <w:numPr>
                <w:ilvl w:val="0"/>
                <w:numId w:val="38"/>
              </w:numPr>
              <w:ind w:left="599" w:hanging="567"/>
              <w:rPr>
                <w:rFonts w:ascii="Nexa Light" w:hAnsi="Nexa Light"/>
                <w:sz w:val="20"/>
                <w:szCs w:val="20"/>
              </w:rPr>
            </w:pPr>
            <w:r>
              <w:rPr>
                <w:rFonts w:ascii="Nexa Light" w:hAnsi="Nexa Light"/>
                <w:sz w:val="20"/>
                <w:szCs w:val="20"/>
              </w:rPr>
              <w:t>Constructively challenges and accepts constructive challenge from others.</w:t>
            </w:r>
          </w:p>
          <w:p w14:paraId="6C9D16EC" w14:textId="672EE13E" w:rsidR="000407D8" w:rsidRDefault="70E404A0" w:rsidP="70E404A0">
            <w:pPr>
              <w:pStyle w:val="Default"/>
              <w:numPr>
                <w:ilvl w:val="0"/>
                <w:numId w:val="38"/>
              </w:numPr>
              <w:ind w:left="599" w:hanging="567"/>
              <w:rPr>
                <w:rFonts w:ascii="Nexa Light" w:hAnsi="Nexa Light"/>
                <w:sz w:val="20"/>
                <w:szCs w:val="20"/>
              </w:rPr>
            </w:pPr>
            <w:r w:rsidRPr="70E404A0">
              <w:rPr>
                <w:rFonts w:ascii="Nexa Light" w:hAnsi="Nexa Light"/>
                <w:sz w:val="20"/>
                <w:szCs w:val="20"/>
              </w:rPr>
              <w:t>Resilient &amp; calm when under pressure, able to balance conflicting priorities and manage their time well.</w:t>
            </w:r>
          </w:p>
          <w:p w14:paraId="30D7AA69" w14:textId="77777777" w:rsidR="00F97264" w:rsidRPr="000633E7" w:rsidRDefault="00F97264" w:rsidP="003052C1">
            <w:pPr>
              <w:pStyle w:val="Default"/>
              <w:ind w:left="720"/>
              <w:rPr>
                <w:rFonts w:ascii="Nexa Light" w:hAnsi="Nexa Light"/>
                <w:sz w:val="20"/>
                <w:szCs w:val="20"/>
              </w:rPr>
            </w:pPr>
          </w:p>
        </w:tc>
        <w:tc>
          <w:tcPr>
            <w:tcW w:w="2551" w:type="dxa"/>
            <w:shd w:val="clear" w:color="auto" w:fill="FFFFFF" w:themeFill="background1"/>
          </w:tcPr>
          <w:p w14:paraId="7196D064" w14:textId="77777777" w:rsidR="00F97264" w:rsidRPr="00F97264" w:rsidRDefault="00F97264" w:rsidP="00DF7BEC">
            <w:pPr>
              <w:pStyle w:val="Default"/>
              <w:ind w:left="34"/>
              <w:rPr>
                <w:rFonts w:ascii="Nexa Light" w:hAnsi="Nexa Light"/>
                <w:sz w:val="20"/>
                <w:szCs w:val="20"/>
              </w:rPr>
            </w:pPr>
          </w:p>
          <w:p w14:paraId="6150A681" w14:textId="77777777" w:rsidR="004034C1" w:rsidRDefault="00BA0044" w:rsidP="00A53E22">
            <w:pPr>
              <w:pStyle w:val="Default"/>
              <w:numPr>
                <w:ilvl w:val="0"/>
                <w:numId w:val="45"/>
              </w:numPr>
              <w:ind w:left="461" w:hanging="461"/>
              <w:rPr>
                <w:rFonts w:ascii="Nexa Light" w:hAnsi="Nexa Light"/>
                <w:sz w:val="20"/>
                <w:szCs w:val="20"/>
              </w:rPr>
            </w:pPr>
            <w:r>
              <w:rPr>
                <w:rFonts w:ascii="Nexa Light" w:hAnsi="Nexa Light"/>
                <w:sz w:val="20"/>
                <w:szCs w:val="20"/>
              </w:rPr>
              <w:t>Essential</w:t>
            </w:r>
          </w:p>
          <w:p w14:paraId="0F98B084" w14:textId="77777777" w:rsidR="00BA0044" w:rsidRDefault="00BA0044" w:rsidP="00A53E22">
            <w:pPr>
              <w:pStyle w:val="Default"/>
              <w:numPr>
                <w:ilvl w:val="0"/>
                <w:numId w:val="45"/>
              </w:numPr>
              <w:ind w:left="461" w:hanging="461"/>
              <w:rPr>
                <w:rFonts w:ascii="Nexa Light" w:hAnsi="Nexa Light"/>
                <w:sz w:val="20"/>
                <w:szCs w:val="20"/>
              </w:rPr>
            </w:pPr>
            <w:r>
              <w:rPr>
                <w:rFonts w:ascii="Nexa Light" w:hAnsi="Nexa Light"/>
                <w:sz w:val="20"/>
                <w:szCs w:val="20"/>
              </w:rPr>
              <w:t>Essential</w:t>
            </w:r>
          </w:p>
          <w:p w14:paraId="34FF1C98" w14:textId="77777777" w:rsidR="000E502A" w:rsidRDefault="000E502A" w:rsidP="000E502A">
            <w:pPr>
              <w:pStyle w:val="Default"/>
              <w:ind w:left="461"/>
              <w:rPr>
                <w:rFonts w:ascii="Nexa Light" w:hAnsi="Nexa Light"/>
                <w:sz w:val="20"/>
                <w:szCs w:val="20"/>
              </w:rPr>
            </w:pPr>
          </w:p>
          <w:p w14:paraId="5038C828" w14:textId="2ED40625" w:rsidR="00BA0044" w:rsidRPr="000E502A" w:rsidRDefault="3ED0C1BC" w:rsidP="3ED0C1BC">
            <w:pPr>
              <w:pStyle w:val="Default"/>
              <w:numPr>
                <w:ilvl w:val="0"/>
                <w:numId w:val="45"/>
              </w:numPr>
              <w:ind w:left="461" w:hanging="461"/>
              <w:rPr>
                <w:rFonts w:ascii="Nexa Light" w:hAnsi="Nexa Light"/>
                <w:sz w:val="20"/>
                <w:szCs w:val="20"/>
              </w:rPr>
            </w:pPr>
            <w:r w:rsidRPr="3ED0C1BC">
              <w:rPr>
                <w:rFonts w:ascii="Nexa Light" w:hAnsi="Nexa Light"/>
                <w:sz w:val="20"/>
                <w:szCs w:val="20"/>
              </w:rPr>
              <w:t>Essential</w:t>
            </w:r>
          </w:p>
          <w:p w14:paraId="3AB9E1F1" w14:textId="77777777" w:rsidR="00874779" w:rsidRPr="000E502A" w:rsidRDefault="00BA0044" w:rsidP="000E502A">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5A9275EE" w14:textId="77777777" w:rsidR="00874779" w:rsidRDefault="00874779" w:rsidP="00BA0044">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6CC67B38" w14:textId="77777777" w:rsidR="00BA0044" w:rsidRDefault="00BA0044" w:rsidP="00BA0044">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6D072C0D" w14:textId="77777777" w:rsidR="006E208A" w:rsidRDefault="006E208A" w:rsidP="006E208A">
            <w:pPr>
              <w:pStyle w:val="Default"/>
              <w:ind w:left="453"/>
              <w:rPr>
                <w:rFonts w:ascii="Nexa Light" w:hAnsi="Nexa Light"/>
                <w:sz w:val="20"/>
                <w:szCs w:val="20"/>
              </w:rPr>
            </w:pPr>
          </w:p>
          <w:p w14:paraId="1C5A7663" w14:textId="1E0D129E" w:rsidR="00BA0044" w:rsidRDefault="3ED0C1BC" w:rsidP="3ED0C1BC">
            <w:pPr>
              <w:pStyle w:val="Default"/>
              <w:numPr>
                <w:ilvl w:val="0"/>
                <w:numId w:val="45"/>
              </w:numPr>
              <w:ind w:left="453" w:hanging="425"/>
              <w:rPr>
                <w:rFonts w:ascii="Nexa Light" w:hAnsi="Nexa Light"/>
                <w:sz w:val="20"/>
                <w:szCs w:val="20"/>
              </w:rPr>
            </w:pPr>
            <w:r w:rsidRPr="3ED0C1BC">
              <w:rPr>
                <w:rFonts w:ascii="Nexa Light" w:hAnsi="Nexa Light"/>
                <w:sz w:val="20"/>
                <w:szCs w:val="20"/>
              </w:rPr>
              <w:t>Essential</w:t>
            </w:r>
          </w:p>
          <w:p w14:paraId="18DDA541" w14:textId="77777777" w:rsidR="00BA0044" w:rsidRDefault="00BA0044" w:rsidP="00BA0044">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243DC118" w14:textId="77777777" w:rsidR="003052C1" w:rsidRDefault="003052C1" w:rsidP="003052C1">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48A21919" w14:textId="77777777" w:rsidR="006E208A" w:rsidRDefault="006E208A" w:rsidP="006E208A">
            <w:pPr>
              <w:pStyle w:val="Default"/>
              <w:ind w:left="453"/>
              <w:rPr>
                <w:rFonts w:ascii="Nexa Light" w:hAnsi="Nexa Light"/>
                <w:sz w:val="20"/>
                <w:szCs w:val="20"/>
              </w:rPr>
            </w:pPr>
          </w:p>
          <w:p w14:paraId="76B252F4" w14:textId="77777777" w:rsidR="00874779" w:rsidRDefault="00874779" w:rsidP="003052C1">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6BD18F9B" w14:textId="77777777" w:rsidR="006E208A" w:rsidRDefault="006E208A" w:rsidP="006E208A">
            <w:pPr>
              <w:pStyle w:val="Default"/>
              <w:ind w:left="453"/>
              <w:rPr>
                <w:rFonts w:ascii="Nexa Light" w:hAnsi="Nexa Light"/>
                <w:sz w:val="20"/>
                <w:szCs w:val="20"/>
              </w:rPr>
            </w:pPr>
          </w:p>
          <w:p w14:paraId="5536B385" w14:textId="77777777" w:rsidR="00874779" w:rsidRDefault="00874779" w:rsidP="003052C1">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238601FE" w14:textId="77777777" w:rsidR="00874779" w:rsidRDefault="00874779" w:rsidP="00874779">
            <w:pPr>
              <w:pStyle w:val="Default"/>
              <w:ind w:left="453"/>
              <w:rPr>
                <w:rFonts w:ascii="Nexa Light" w:hAnsi="Nexa Light"/>
                <w:sz w:val="20"/>
                <w:szCs w:val="20"/>
              </w:rPr>
            </w:pPr>
          </w:p>
          <w:p w14:paraId="2B665E8F" w14:textId="77777777" w:rsidR="00874779" w:rsidRDefault="00874779" w:rsidP="003052C1">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0F3CABC7" w14:textId="77777777" w:rsidR="00874779" w:rsidRPr="00F97264" w:rsidRDefault="00874779" w:rsidP="006E208A">
            <w:pPr>
              <w:pStyle w:val="Default"/>
              <w:rPr>
                <w:rFonts w:ascii="Nexa Light" w:hAnsi="Nexa Light"/>
                <w:sz w:val="20"/>
                <w:szCs w:val="20"/>
              </w:rPr>
            </w:pPr>
          </w:p>
        </w:tc>
      </w:tr>
    </w:tbl>
    <w:p w14:paraId="5B08B5D1" w14:textId="77777777" w:rsidR="001E142A" w:rsidRPr="00D1126E" w:rsidRDefault="001E142A" w:rsidP="007A64AB">
      <w:pPr>
        <w:rPr>
          <w:b/>
          <w:sz w:val="28"/>
          <w:szCs w:val="28"/>
        </w:rPr>
      </w:pPr>
    </w:p>
    <w:sectPr w:rsidR="001E142A" w:rsidRPr="00D1126E" w:rsidSect="00D322B2">
      <w:headerReference w:type="default" r:id="rId11"/>
      <w:footerReference w:type="default" r:id="rId12"/>
      <w:pgSz w:w="11906" w:h="16838" w:code="9"/>
      <w:pgMar w:top="1134" w:right="707" w:bottom="1134" w:left="85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0C6A" w14:textId="77777777" w:rsidR="008B1D6F" w:rsidRDefault="008B1D6F">
      <w:r>
        <w:separator/>
      </w:r>
    </w:p>
  </w:endnote>
  <w:endnote w:type="continuationSeparator" w:id="0">
    <w:p w14:paraId="47518AF1" w14:textId="77777777" w:rsidR="008B1D6F" w:rsidRDefault="008B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9C3A" w14:textId="77777777" w:rsidR="007C4620" w:rsidRPr="00965F78" w:rsidRDefault="00965F78">
    <w:pPr>
      <w:pStyle w:val="Footer"/>
      <w:rPr>
        <w:rFonts w:ascii="Nexa Light" w:hAnsi="Nexa Light"/>
        <w:sz w:val="20"/>
        <w:szCs w:val="20"/>
      </w:rPr>
    </w:pPr>
    <w:r w:rsidRPr="00965F78">
      <w:rPr>
        <w:rFonts w:ascii="Nexa Light" w:hAnsi="Nexa Light"/>
        <w:sz w:val="20"/>
        <w:szCs w:val="20"/>
      </w:rPr>
      <w:t>Job Profile</w:t>
    </w:r>
    <w:r>
      <w:rPr>
        <w:rFonts w:ascii="Nexa Light" w:hAnsi="Nexa Light"/>
        <w:sz w:val="20"/>
        <w:szCs w:val="20"/>
      </w:rPr>
      <w:t xml:space="preserve"> &amp; Person Specification</w:t>
    </w:r>
    <w:r w:rsidRPr="00965F78">
      <w:rPr>
        <w:rFonts w:ascii="Nexa Light" w:hAnsi="Nexa Light"/>
        <w:sz w:val="20"/>
        <w:szCs w:val="20"/>
      </w:rPr>
      <w:t xml:space="preserve"> V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5065" w14:textId="77777777" w:rsidR="008B1D6F" w:rsidRDefault="008B1D6F">
      <w:r>
        <w:separator/>
      </w:r>
    </w:p>
  </w:footnote>
  <w:footnote w:type="continuationSeparator" w:id="0">
    <w:p w14:paraId="24B2A7F8" w14:textId="77777777" w:rsidR="008B1D6F" w:rsidRDefault="008B1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4AB" w14:textId="77777777" w:rsidR="001761AF" w:rsidRDefault="001761AF" w:rsidP="001761AF"/>
  <w:p w14:paraId="0AD9C6F4" w14:textId="77777777" w:rsidR="001761AF" w:rsidRPr="00AB76A1" w:rsidRDefault="001761AF"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BB7FCE"/>
    <w:multiLevelType w:val="hybridMultilevel"/>
    <w:tmpl w:val="9FF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3A48"/>
    <w:multiLevelType w:val="multilevel"/>
    <w:tmpl w:val="457E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A206E"/>
    <w:multiLevelType w:val="hybridMultilevel"/>
    <w:tmpl w:val="9A4E1328"/>
    <w:lvl w:ilvl="0" w:tplc="04163D1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11041"/>
    <w:multiLevelType w:val="hybridMultilevel"/>
    <w:tmpl w:val="969C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A86667"/>
    <w:multiLevelType w:val="hybridMultilevel"/>
    <w:tmpl w:val="ADAA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1000C"/>
    <w:multiLevelType w:val="hybridMultilevel"/>
    <w:tmpl w:val="DFA2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2567CA1"/>
    <w:multiLevelType w:val="hybridMultilevel"/>
    <w:tmpl w:val="48FA0FC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6235431"/>
    <w:multiLevelType w:val="hybridMultilevel"/>
    <w:tmpl w:val="23140C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3255B"/>
    <w:multiLevelType w:val="hybridMultilevel"/>
    <w:tmpl w:val="9190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5B4E0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C677A1C"/>
    <w:multiLevelType w:val="hybridMultilevel"/>
    <w:tmpl w:val="CA7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5488F"/>
    <w:multiLevelType w:val="hybridMultilevel"/>
    <w:tmpl w:val="F38E2E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DE43CB"/>
    <w:multiLevelType w:val="hybridMultilevel"/>
    <w:tmpl w:val="AA9A770E"/>
    <w:lvl w:ilvl="0" w:tplc="F7B2EF9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344C5"/>
    <w:multiLevelType w:val="hybridMultilevel"/>
    <w:tmpl w:val="778EFA84"/>
    <w:lvl w:ilvl="0" w:tplc="2B5CF0C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85915"/>
    <w:multiLevelType w:val="hybridMultilevel"/>
    <w:tmpl w:val="75CE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8" w15:restartNumberingAfterBreak="0">
    <w:nsid w:val="497B3FF5"/>
    <w:multiLevelType w:val="hybridMultilevel"/>
    <w:tmpl w:val="77F0B7D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C74A17"/>
    <w:multiLevelType w:val="multilevel"/>
    <w:tmpl w:val="413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5179488F"/>
    <w:multiLevelType w:val="hybridMultilevel"/>
    <w:tmpl w:val="9F04FD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5"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4830CB"/>
    <w:multiLevelType w:val="hybridMultilevel"/>
    <w:tmpl w:val="AA24C70A"/>
    <w:lvl w:ilvl="0" w:tplc="1B7260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24735"/>
    <w:multiLevelType w:val="hybridMultilevel"/>
    <w:tmpl w:val="0262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1" w15:restartNumberingAfterBreak="0">
    <w:nsid w:val="6F3210C2"/>
    <w:multiLevelType w:val="hybridMultilevel"/>
    <w:tmpl w:val="43E0769E"/>
    <w:lvl w:ilvl="0" w:tplc="1B7260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55D3C"/>
    <w:multiLevelType w:val="hybridMultilevel"/>
    <w:tmpl w:val="418C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8144C2"/>
    <w:multiLevelType w:val="multilevel"/>
    <w:tmpl w:val="333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79434DF8"/>
    <w:multiLevelType w:val="hybridMultilevel"/>
    <w:tmpl w:val="C756A460"/>
    <w:lvl w:ilvl="0" w:tplc="1A4ACA28">
      <w:start w:val="1"/>
      <w:numFmt w:val="lowerRoman"/>
      <w:pStyle w:val="Heading4a"/>
      <w:lvlText w:val="(%1)"/>
      <w:lvlJc w:val="left"/>
      <w:pPr>
        <w:tabs>
          <w:tab w:val="num" w:pos="648"/>
        </w:tabs>
        <w:ind w:left="648" w:hanging="720"/>
      </w:pPr>
      <w:rPr>
        <w:rFonts w:ascii="Arial" w:hAnsi="Arial" w:hint="default"/>
        <w:b w:val="0"/>
        <w:i w:val="0"/>
        <w:sz w:val="24"/>
        <w:szCs w:val="24"/>
      </w:rPr>
    </w:lvl>
    <w:lvl w:ilvl="1" w:tplc="08C83CDC">
      <w:start w:val="1"/>
      <w:numFmt w:val="lowerLetter"/>
      <w:lvlText w:val="%2."/>
      <w:lvlJc w:val="left"/>
      <w:pPr>
        <w:tabs>
          <w:tab w:val="num" w:pos="1008"/>
        </w:tabs>
        <w:ind w:left="1008" w:hanging="360"/>
      </w:pPr>
    </w:lvl>
    <w:lvl w:ilvl="2" w:tplc="45D43A68">
      <w:start w:val="4"/>
      <w:numFmt w:val="decimal"/>
      <w:lvlText w:val="%3."/>
      <w:lvlJc w:val="left"/>
      <w:pPr>
        <w:tabs>
          <w:tab w:val="num" w:pos="1908"/>
        </w:tabs>
        <w:ind w:left="1908" w:hanging="360"/>
      </w:pPr>
      <w:rPr>
        <w:rFonts w:hint="default"/>
      </w:rPr>
    </w:lvl>
    <w:lvl w:ilvl="3" w:tplc="16925D48" w:tentative="1">
      <w:start w:val="1"/>
      <w:numFmt w:val="decimal"/>
      <w:lvlText w:val="%4."/>
      <w:lvlJc w:val="left"/>
      <w:pPr>
        <w:tabs>
          <w:tab w:val="num" w:pos="2448"/>
        </w:tabs>
        <w:ind w:left="2448" w:hanging="360"/>
      </w:pPr>
    </w:lvl>
    <w:lvl w:ilvl="4" w:tplc="E9526BEA" w:tentative="1">
      <w:start w:val="1"/>
      <w:numFmt w:val="lowerLetter"/>
      <w:lvlText w:val="%5."/>
      <w:lvlJc w:val="left"/>
      <w:pPr>
        <w:tabs>
          <w:tab w:val="num" w:pos="3168"/>
        </w:tabs>
        <w:ind w:left="3168" w:hanging="360"/>
      </w:pPr>
    </w:lvl>
    <w:lvl w:ilvl="5" w:tplc="4ECA3528" w:tentative="1">
      <w:start w:val="1"/>
      <w:numFmt w:val="lowerRoman"/>
      <w:lvlText w:val="%6."/>
      <w:lvlJc w:val="right"/>
      <w:pPr>
        <w:tabs>
          <w:tab w:val="num" w:pos="3888"/>
        </w:tabs>
        <w:ind w:left="3888" w:hanging="180"/>
      </w:pPr>
    </w:lvl>
    <w:lvl w:ilvl="6" w:tplc="B7D622C2" w:tentative="1">
      <w:start w:val="1"/>
      <w:numFmt w:val="decimal"/>
      <w:lvlText w:val="%7."/>
      <w:lvlJc w:val="left"/>
      <w:pPr>
        <w:tabs>
          <w:tab w:val="num" w:pos="4608"/>
        </w:tabs>
        <w:ind w:left="4608" w:hanging="360"/>
      </w:pPr>
    </w:lvl>
    <w:lvl w:ilvl="7" w:tplc="E5627208" w:tentative="1">
      <w:start w:val="1"/>
      <w:numFmt w:val="lowerLetter"/>
      <w:lvlText w:val="%8."/>
      <w:lvlJc w:val="left"/>
      <w:pPr>
        <w:tabs>
          <w:tab w:val="num" w:pos="5328"/>
        </w:tabs>
        <w:ind w:left="5328" w:hanging="360"/>
      </w:pPr>
    </w:lvl>
    <w:lvl w:ilvl="8" w:tplc="121AB39A" w:tentative="1">
      <w:start w:val="1"/>
      <w:numFmt w:val="lowerRoman"/>
      <w:lvlText w:val="%9."/>
      <w:lvlJc w:val="right"/>
      <w:pPr>
        <w:tabs>
          <w:tab w:val="num" w:pos="6048"/>
        </w:tabs>
        <w:ind w:left="6048" w:hanging="180"/>
      </w:pPr>
    </w:lvl>
  </w:abstractNum>
  <w:abstractNum w:abstractNumId="4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6D69D6"/>
    <w:multiLevelType w:val="hybridMultilevel"/>
    <w:tmpl w:val="E510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839096">
    <w:abstractNumId w:val="27"/>
  </w:num>
  <w:num w:numId="2" w16cid:durableId="1913007616">
    <w:abstractNumId w:val="40"/>
  </w:num>
  <w:num w:numId="3" w16cid:durableId="351885872">
    <w:abstractNumId w:val="45"/>
  </w:num>
  <w:num w:numId="4" w16cid:durableId="1445268630">
    <w:abstractNumId w:val="31"/>
  </w:num>
  <w:num w:numId="5" w16cid:durableId="621424115">
    <w:abstractNumId w:val="34"/>
  </w:num>
  <w:num w:numId="6" w16cid:durableId="1450901504">
    <w:abstractNumId w:val="0"/>
  </w:num>
  <w:num w:numId="7" w16cid:durableId="960499867">
    <w:abstractNumId w:val="23"/>
  </w:num>
  <w:num w:numId="8" w16cid:durableId="1972980480">
    <w:abstractNumId w:val="11"/>
  </w:num>
  <w:num w:numId="9" w16cid:durableId="752242253">
    <w:abstractNumId w:val="7"/>
  </w:num>
  <w:num w:numId="10" w16cid:durableId="11904081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021093">
    <w:abstractNumId w:val="12"/>
  </w:num>
  <w:num w:numId="12" w16cid:durableId="6663277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069211">
    <w:abstractNumId w:val="46"/>
  </w:num>
  <w:num w:numId="14" w16cid:durableId="2080789300">
    <w:abstractNumId w:val="9"/>
  </w:num>
  <w:num w:numId="15" w16cid:durableId="2136214989">
    <w:abstractNumId w:val="5"/>
  </w:num>
  <w:num w:numId="16" w16cid:durableId="626818888">
    <w:abstractNumId w:val="32"/>
  </w:num>
  <w:num w:numId="17" w16cid:durableId="202253944">
    <w:abstractNumId w:val="44"/>
  </w:num>
  <w:num w:numId="18" w16cid:durableId="5939761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77368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088655">
    <w:abstractNumId w:val="48"/>
  </w:num>
  <w:num w:numId="21" w16cid:durableId="659193725">
    <w:abstractNumId w:val="19"/>
  </w:num>
  <w:num w:numId="22" w16cid:durableId="1919557415">
    <w:abstractNumId w:val="35"/>
  </w:num>
  <w:num w:numId="23" w16cid:durableId="1902673725">
    <w:abstractNumId w:val="30"/>
  </w:num>
  <w:num w:numId="24" w16cid:durableId="1047679876">
    <w:abstractNumId w:val="36"/>
  </w:num>
  <w:num w:numId="25" w16cid:durableId="1246526762">
    <w:abstractNumId w:val="10"/>
  </w:num>
  <w:num w:numId="26" w16cid:durableId="192232185">
    <w:abstractNumId w:val="22"/>
  </w:num>
  <w:num w:numId="27" w16cid:durableId="338118713">
    <w:abstractNumId w:val="4"/>
  </w:num>
  <w:num w:numId="28" w16cid:durableId="1144009560">
    <w:abstractNumId w:val="21"/>
  </w:num>
  <w:num w:numId="29" w16cid:durableId="1239023772">
    <w:abstractNumId w:val="38"/>
  </w:num>
  <w:num w:numId="30" w16cid:durableId="549458134">
    <w:abstractNumId w:val="41"/>
  </w:num>
  <w:num w:numId="31" w16cid:durableId="1897006372">
    <w:abstractNumId w:val="18"/>
  </w:num>
  <w:num w:numId="32" w16cid:durableId="104009525">
    <w:abstractNumId w:val="28"/>
  </w:num>
  <w:num w:numId="33" w16cid:durableId="1255165738">
    <w:abstractNumId w:val="3"/>
  </w:num>
  <w:num w:numId="34" w16cid:durableId="1848474951">
    <w:abstractNumId w:val="16"/>
  </w:num>
  <w:num w:numId="35" w16cid:durableId="1074740012">
    <w:abstractNumId w:val="47"/>
  </w:num>
  <w:num w:numId="36" w16cid:durableId="700398897">
    <w:abstractNumId w:val="8"/>
  </w:num>
  <w:num w:numId="37" w16cid:durableId="765804579">
    <w:abstractNumId w:val="26"/>
  </w:num>
  <w:num w:numId="38" w16cid:durableId="1033267160">
    <w:abstractNumId w:val="25"/>
  </w:num>
  <w:num w:numId="39" w16cid:durableId="469328651">
    <w:abstractNumId w:val="37"/>
  </w:num>
  <w:num w:numId="40" w16cid:durableId="954559785">
    <w:abstractNumId w:val="6"/>
  </w:num>
  <w:num w:numId="41" w16cid:durableId="294141821">
    <w:abstractNumId w:val="24"/>
  </w:num>
  <w:num w:numId="42" w16cid:durableId="92939197">
    <w:abstractNumId w:val="42"/>
  </w:num>
  <w:num w:numId="43" w16cid:durableId="1617709908">
    <w:abstractNumId w:val="15"/>
  </w:num>
  <w:num w:numId="44" w16cid:durableId="1119184018">
    <w:abstractNumId w:val="33"/>
  </w:num>
  <w:num w:numId="45" w16cid:durableId="2027094525">
    <w:abstractNumId w:val="13"/>
  </w:num>
  <w:num w:numId="46" w16cid:durableId="1202329479">
    <w:abstractNumId w:val="25"/>
  </w:num>
  <w:num w:numId="47" w16cid:durableId="1353847133">
    <w:abstractNumId w:val="3"/>
  </w:num>
  <w:num w:numId="48" w16cid:durableId="429283133">
    <w:abstractNumId w:val="42"/>
  </w:num>
  <w:num w:numId="49" w16cid:durableId="73818384">
    <w:abstractNumId w:val="29"/>
  </w:num>
  <w:num w:numId="50" w16cid:durableId="1862888485">
    <w:abstractNumId w:val="43"/>
  </w:num>
  <w:num w:numId="51" w16cid:durableId="1877234036">
    <w:abstractNumId w:val="2"/>
  </w:num>
  <w:num w:numId="52" w16cid:durableId="1247495868">
    <w:abstractNumId w:val="1"/>
  </w:num>
  <w:num w:numId="53" w16cid:durableId="692732113">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1F8D"/>
    <w:rsid w:val="000025BE"/>
    <w:rsid w:val="000064A4"/>
    <w:rsid w:val="0000738B"/>
    <w:rsid w:val="00010D4F"/>
    <w:rsid w:val="0001141C"/>
    <w:rsid w:val="00012849"/>
    <w:rsid w:val="0001663E"/>
    <w:rsid w:val="000177B3"/>
    <w:rsid w:val="000249CE"/>
    <w:rsid w:val="0002549F"/>
    <w:rsid w:val="0003207D"/>
    <w:rsid w:val="0003281E"/>
    <w:rsid w:val="000334A5"/>
    <w:rsid w:val="0003457C"/>
    <w:rsid w:val="0003469E"/>
    <w:rsid w:val="00035BFA"/>
    <w:rsid w:val="00036A48"/>
    <w:rsid w:val="000407D8"/>
    <w:rsid w:val="00041F34"/>
    <w:rsid w:val="0004353E"/>
    <w:rsid w:val="00044E71"/>
    <w:rsid w:val="0004523D"/>
    <w:rsid w:val="000462EA"/>
    <w:rsid w:val="00046652"/>
    <w:rsid w:val="0004665F"/>
    <w:rsid w:val="000511C9"/>
    <w:rsid w:val="000554E9"/>
    <w:rsid w:val="00055801"/>
    <w:rsid w:val="0005619B"/>
    <w:rsid w:val="0005630D"/>
    <w:rsid w:val="000564BE"/>
    <w:rsid w:val="00061B2D"/>
    <w:rsid w:val="000633E7"/>
    <w:rsid w:val="00063A0E"/>
    <w:rsid w:val="000644EB"/>
    <w:rsid w:val="000648EA"/>
    <w:rsid w:val="00064FB8"/>
    <w:rsid w:val="0006662C"/>
    <w:rsid w:val="00071974"/>
    <w:rsid w:val="0007219C"/>
    <w:rsid w:val="000728C4"/>
    <w:rsid w:val="000744E9"/>
    <w:rsid w:val="00075BE0"/>
    <w:rsid w:val="00080CF5"/>
    <w:rsid w:val="000811F3"/>
    <w:rsid w:val="0008222F"/>
    <w:rsid w:val="0008354D"/>
    <w:rsid w:val="00083DE1"/>
    <w:rsid w:val="00090C17"/>
    <w:rsid w:val="00091B0A"/>
    <w:rsid w:val="00091E51"/>
    <w:rsid w:val="000934F2"/>
    <w:rsid w:val="00094267"/>
    <w:rsid w:val="00094683"/>
    <w:rsid w:val="000968B4"/>
    <w:rsid w:val="00097BBC"/>
    <w:rsid w:val="000A10D9"/>
    <w:rsid w:val="000A126D"/>
    <w:rsid w:val="000A25F2"/>
    <w:rsid w:val="000A61DE"/>
    <w:rsid w:val="000B200D"/>
    <w:rsid w:val="000B2CA9"/>
    <w:rsid w:val="000B3218"/>
    <w:rsid w:val="000B37A7"/>
    <w:rsid w:val="000B45BF"/>
    <w:rsid w:val="000C1188"/>
    <w:rsid w:val="000C216E"/>
    <w:rsid w:val="000C2371"/>
    <w:rsid w:val="000D0880"/>
    <w:rsid w:val="000D1905"/>
    <w:rsid w:val="000D24D2"/>
    <w:rsid w:val="000D25E9"/>
    <w:rsid w:val="000D3115"/>
    <w:rsid w:val="000D378D"/>
    <w:rsid w:val="000D4A42"/>
    <w:rsid w:val="000D4A64"/>
    <w:rsid w:val="000E0142"/>
    <w:rsid w:val="000E05DC"/>
    <w:rsid w:val="000E07EB"/>
    <w:rsid w:val="000E0A1E"/>
    <w:rsid w:val="000E502A"/>
    <w:rsid w:val="000E5505"/>
    <w:rsid w:val="000E670E"/>
    <w:rsid w:val="000F09DF"/>
    <w:rsid w:val="000F0A46"/>
    <w:rsid w:val="000F22EA"/>
    <w:rsid w:val="000F241D"/>
    <w:rsid w:val="000F5B54"/>
    <w:rsid w:val="000F694D"/>
    <w:rsid w:val="000F6DB3"/>
    <w:rsid w:val="0010419C"/>
    <w:rsid w:val="00105164"/>
    <w:rsid w:val="001052C2"/>
    <w:rsid w:val="00105A47"/>
    <w:rsid w:val="00106395"/>
    <w:rsid w:val="001069FE"/>
    <w:rsid w:val="00110484"/>
    <w:rsid w:val="0011383D"/>
    <w:rsid w:val="00115086"/>
    <w:rsid w:val="001159C3"/>
    <w:rsid w:val="00120C03"/>
    <w:rsid w:val="00121C84"/>
    <w:rsid w:val="00122076"/>
    <w:rsid w:val="00123A20"/>
    <w:rsid w:val="00125E68"/>
    <w:rsid w:val="00126632"/>
    <w:rsid w:val="001302E6"/>
    <w:rsid w:val="00131833"/>
    <w:rsid w:val="0013391A"/>
    <w:rsid w:val="00136FCD"/>
    <w:rsid w:val="001371BE"/>
    <w:rsid w:val="0014045E"/>
    <w:rsid w:val="001422BD"/>
    <w:rsid w:val="00143092"/>
    <w:rsid w:val="001432FC"/>
    <w:rsid w:val="001434F7"/>
    <w:rsid w:val="001454BA"/>
    <w:rsid w:val="001457EB"/>
    <w:rsid w:val="00145E05"/>
    <w:rsid w:val="001474A7"/>
    <w:rsid w:val="00152C29"/>
    <w:rsid w:val="00152F2D"/>
    <w:rsid w:val="00154FCE"/>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464"/>
    <w:rsid w:val="001A56A7"/>
    <w:rsid w:val="001A76DA"/>
    <w:rsid w:val="001A7767"/>
    <w:rsid w:val="001A7CEA"/>
    <w:rsid w:val="001B0139"/>
    <w:rsid w:val="001B50F9"/>
    <w:rsid w:val="001B5E10"/>
    <w:rsid w:val="001C0F72"/>
    <w:rsid w:val="001C16A4"/>
    <w:rsid w:val="001C25A4"/>
    <w:rsid w:val="001C48DD"/>
    <w:rsid w:val="001C5A49"/>
    <w:rsid w:val="001C73C1"/>
    <w:rsid w:val="001D6AE3"/>
    <w:rsid w:val="001D75FE"/>
    <w:rsid w:val="001E0BFC"/>
    <w:rsid w:val="001E142A"/>
    <w:rsid w:val="001E34E7"/>
    <w:rsid w:val="001E3848"/>
    <w:rsid w:val="001E72FB"/>
    <w:rsid w:val="001E7373"/>
    <w:rsid w:val="001E7678"/>
    <w:rsid w:val="001E7A3C"/>
    <w:rsid w:val="001E7FF2"/>
    <w:rsid w:val="001F256F"/>
    <w:rsid w:val="001F2B0B"/>
    <w:rsid w:val="001F451F"/>
    <w:rsid w:val="001F5D30"/>
    <w:rsid w:val="001F623C"/>
    <w:rsid w:val="001F7FBB"/>
    <w:rsid w:val="00200323"/>
    <w:rsid w:val="00213542"/>
    <w:rsid w:val="0022017F"/>
    <w:rsid w:val="002215EA"/>
    <w:rsid w:val="002223AC"/>
    <w:rsid w:val="00222401"/>
    <w:rsid w:val="00224721"/>
    <w:rsid w:val="00227364"/>
    <w:rsid w:val="00227485"/>
    <w:rsid w:val="00227623"/>
    <w:rsid w:val="00227951"/>
    <w:rsid w:val="00231B61"/>
    <w:rsid w:val="002330A5"/>
    <w:rsid w:val="00233161"/>
    <w:rsid w:val="002340F0"/>
    <w:rsid w:val="00236084"/>
    <w:rsid w:val="00237AAA"/>
    <w:rsid w:val="0024038B"/>
    <w:rsid w:val="00240F14"/>
    <w:rsid w:val="00245784"/>
    <w:rsid w:val="00245F95"/>
    <w:rsid w:val="00247A32"/>
    <w:rsid w:val="00250CEF"/>
    <w:rsid w:val="0025209C"/>
    <w:rsid w:val="00252B89"/>
    <w:rsid w:val="00252B91"/>
    <w:rsid w:val="00254066"/>
    <w:rsid w:val="0025418F"/>
    <w:rsid w:val="002552DD"/>
    <w:rsid w:val="00255DF5"/>
    <w:rsid w:val="00261766"/>
    <w:rsid w:val="002619A5"/>
    <w:rsid w:val="00263271"/>
    <w:rsid w:val="002643C4"/>
    <w:rsid w:val="00264435"/>
    <w:rsid w:val="002651E8"/>
    <w:rsid w:val="00275723"/>
    <w:rsid w:val="00276778"/>
    <w:rsid w:val="00276B0C"/>
    <w:rsid w:val="00276BE7"/>
    <w:rsid w:val="00276F85"/>
    <w:rsid w:val="002773B7"/>
    <w:rsid w:val="0028252A"/>
    <w:rsid w:val="0028277B"/>
    <w:rsid w:val="002855AA"/>
    <w:rsid w:val="00291755"/>
    <w:rsid w:val="00291FCB"/>
    <w:rsid w:val="002920F9"/>
    <w:rsid w:val="002925B1"/>
    <w:rsid w:val="0029280E"/>
    <w:rsid w:val="00293402"/>
    <w:rsid w:val="002938BC"/>
    <w:rsid w:val="00293C6C"/>
    <w:rsid w:val="002959E1"/>
    <w:rsid w:val="002A366A"/>
    <w:rsid w:val="002A4739"/>
    <w:rsid w:val="002A526A"/>
    <w:rsid w:val="002A5F6F"/>
    <w:rsid w:val="002A6EBB"/>
    <w:rsid w:val="002A7395"/>
    <w:rsid w:val="002B0079"/>
    <w:rsid w:val="002B1C8C"/>
    <w:rsid w:val="002B1CBD"/>
    <w:rsid w:val="002B5C6B"/>
    <w:rsid w:val="002C036D"/>
    <w:rsid w:val="002C0ABD"/>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2C1"/>
    <w:rsid w:val="00305642"/>
    <w:rsid w:val="00307D5C"/>
    <w:rsid w:val="003100CF"/>
    <w:rsid w:val="003102D9"/>
    <w:rsid w:val="0031357F"/>
    <w:rsid w:val="003155B5"/>
    <w:rsid w:val="00315D1E"/>
    <w:rsid w:val="00316533"/>
    <w:rsid w:val="003205FF"/>
    <w:rsid w:val="00320A60"/>
    <w:rsid w:val="00321956"/>
    <w:rsid w:val="003219BE"/>
    <w:rsid w:val="00322085"/>
    <w:rsid w:val="003225A7"/>
    <w:rsid w:val="0032271F"/>
    <w:rsid w:val="00322D8B"/>
    <w:rsid w:val="00322ED8"/>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17AF"/>
    <w:rsid w:val="003526F6"/>
    <w:rsid w:val="0035577D"/>
    <w:rsid w:val="003567D9"/>
    <w:rsid w:val="003567F0"/>
    <w:rsid w:val="00357226"/>
    <w:rsid w:val="003575C5"/>
    <w:rsid w:val="003640F1"/>
    <w:rsid w:val="00364B24"/>
    <w:rsid w:val="003652C6"/>
    <w:rsid w:val="00366663"/>
    <w:rsid w:val="00370B58"/>
    <w:rsid w:val="00372276"/>
    <w:rsid w:val="0037325B"/>
    <w:rsid w:val="003741EB"/>
    <w:rsid w:val="00376462"/>
    <w:rsid w:val="00376507"/>
    <w:rsid w:val="003778AE"/>
    <w:rsid w:val="0038176C"/>
    <w:rsid w:val="00383B58"/>
    <w:rsid w:val="00386786"/>
    <w:rsid w:val="00390565"/>
    <w:rsid w:val="0039117E"/>
    <w:rsid w:val="00391641"/>
    <w:rsid w:val="00392BE7"/>
    <w:rsid w:val="003971E0"/>
    <w:rsid w:val="003974F8"/>
    <w:rsid w:val="003A072B"/>
    <w:rsid w:val="003A268E"/>
    <w:rsid w:val="003A4F5F"/>
    <w:rsid w:val="003A7A96"/>
    <w:rsid w:val="003B1583"/>
    <w:rsid w:val="003B3B54"/>
    <w:rsid w:val="003B52EB"/>
    <w:rsid w:val="003B6050"/>
    <w:rsid w:val="003B66DC"/>
    <w:rsid w:val="003C0077"/>
    <w:rsid w:val="003C2D52"/>
    <w:rsid w:val="003C5111"/>
    <w:rsid w:val="003C5E2B"/>
    <w:rsid w:val="003C6A5A"/>
    <w:rsid w:val="003C7408"/>
    <w:rsid w:val="003D202A"/>
    <w:rsid w:val="003D40F1"/>
    <w:rsid w:val="003D5CCE"/>
    <w:rsid w:val="003D7E2C"/>
    <w:rsid w:val="003E180D"/>
    <w:rsid w:val="003E18D0"/>
    <w:rsid w:val="003E25F4"/>
    <w:rsid w:val="003E2D76"/>
    <w:rsid w:val="003E5A16"/>
    <w:rsid w:val="003E6813"/>
    <w:rsid w:val="003E720E"/>
    <w:rsid w:val="003E7BAF"/>
    <w:rsid w:val="003F1C53"/>
    <w:rsid w:val="003F3BE1"/>
    <w:rsid w:val="003F5499"/>
    <w:rsid w:val="0040068D"/>
    <w:rsid w:val="004015E0"/>
    <w:rsid w:val="004034C1"/>
    <w:rsid w:val="00404092"/>
    <w:rsid w:val="0040437B"/>
    <w:rsid w:val="00406D20"/>
    <w:rsid w:val="004072EC"/>
    <w:rsid w:val="004077DB"/>
    <w:rsid w:val="00412429"/>
    <w:rsid w:val="00412452"/>
    <w:rsid w:val="00415A4A"/>
    <w:rsid w:val="00416227"/>
    <w:rsid w:val="004216BC"/>
    <w:rsid w:val="00422778"/>
    <w:rsid w:val="00424345"/>
    <w:rsid w:val="004264E8"/>
    <w:rsid w:val="0043040D"/>
    <w:rsid w:val="00431304"/>
    <w:rsid w:val="0043353C"/>
    <w:rsid w:val="00435D17"/>
    <w:rsid w:val="00437751"/>
    <w:rsid w:val="004377C7"/>
    <w:rsid w:val="00437972"/>
    <w:rsid w:val="00437FBD"/>
    <w:rsid w:val="00440381"/>
    <w:rsid w:val="00441A3A"/>
    <w:rsid w:val="004422D6"/>
    <w:rsid w:val="00442941"/>
    <w:rsid w:val="004453A7"/>
    <w:rsid w:val="00445F81"/>
    <w:rsid w:val="00446BE8"/>
    <w:rsid w:val="00450A79"/>
    <w:rsid w:val="0045239B"/>
    <w:rsid w:val="00452DCC"/>
    <w:rsid w:val="00454612"/>
    <w:rsid w:val="004571A4"/>
    <w:rsid w:val="00460366"/>
    <w:rsid w:val="00460E8C"/>
    <w:rsid w:val="004618E5"/>
    <w:rsid w:val="00462BE9"/>
    <w:rsid w:val="0046474B"/>
    <w:rsid w:val="004677C1"/>
    <w:rsid w:val="004679D4"/>
    <w:rsid w:val="00470557"/>
    <w:rsid w:val="00474E4A"/>
    <w:rsid w:val="00474E83"/>
    <w:rsid w:val="00475488"/>
    <w:rsid w:val="00475EB6"/>
    <w:rsid w:val="00476AD1"/>
    <w:rsid w:val="00476DF6"/>
    <w:rsid w:val="00483E4D"/>
    <w:rsid w:val="0048404B"/>
    <w:rsid w:val="00486F2B"/>
    <w:rsid w:val="0048706A"/>
    <w:rsid w:val="004874AA"/>
    <w:rsid w:val="0049342E"/>
    <w:rsid w:val="00495111"/>
    <w:rsid w:val="00496041"/>
    <w:rsid w:val="004A2825"/>
    <w:rsid w:val="004A3B4C"/>
    <w:rsid w:val="004A475C"/>
    <w:rsid w:val="004A4A6E"/>
    <w:rsid w:val="004B1E7E"/>
    <w:rsid w:val="004B2E74"/>
    <w:rsid w:val="004B3A62"/>
    <w:rsid w:val="004B6C3A"/>
    <w:rsid w:val="004B6F43"/>
    <w:rsid w:val="004B71EF"/>
    <w:rsid w:val="004B7BA0"/>
    <w:rsid w:val="004C1046"/>
    <w:rsid w:val="004C2924"/>
    <w:rsid w:val="004C6F2A"/>
    <w:rsid w:val="004D06F9"/>
    <w:rsid w:val="004D129A"/>
    <w:rsid w:val="004D2650"/>
    <w:rsid w:val="004D32BD"/>
    <w:rsid w:val="004D392D"/>
    <w:rsid w:val="004D4C94"/>
    <w:rsid w:val="004D6C30"/>
    <w:rsid w:val="004D722D"/>
    <w:rsid w:val="004E00F9"/>
    <w:rsid w:val="004E0A9B"/>
    <w:rsid w:val="004E35EE"/>
    <w:rsid w:val="004E4FFC"/>
    <w:rsid w:val="004E6143"/>
    <w:rsid w:val="004E7301"/>
    <w:rsid w:val="004E77B4"/>
    <w:rsid w:val="004E7E6D"/>
    <w:rsid w:val="004F0580"/>
    <w:rsid w:val="004F3A3F"/>
    <w:rsid w:val="004F6095"/>
    <w:rsid w:val="004F7CC8"/>
    <w:rsid w:val="00501C84"/>
    <w:rsid w:val="00502A97"/>
    <w:rsid w:val="00503CD1"/>
    <w:rsid w:val="00504B50"/>
    <w:rsid w:val="0050515B"/>
    <w:rsid w:val="00505899"/>
    <w:rsid w:val="00506C80"/>
    <w:rsid w:val="00510985"/>
    <w:rsid w:val="0051206E"/>
    <w:rsid w:val="005120D7"/>
    <w:rsid w:val="00513F94"/>
    <w:rsid w:val="00514DD7"/>
    <w:rsid w:val="0051627C"/>
    <w:rsid w:val="00517B2E"/>
    <w:rsid w:val="00520747"/>
    <w:rsid w:val="00523064"/>
    <w:rsid w:val="00531B88"/>
    <w:rsid w:val="00537490"/>
    <w:rsid w:val="00537E6B"/>
    <w:rsid w:val="00545190"/>
    <w:rsid w:val="005500EC"/>
    <w:rsid w:val="00552B3E"/>
    <w:rsid w:val="00553CD7"/>
    <w:rsid w:val="005552E3"/>
    <w:rsid w:val="005556F7"/>
    <w:rsid w:val="005600E0"/>
    <w:rsid w:val="0056043F"/>
    <w:rsid w:val="00560759"/>
    <w:rsid w:val="00561964"/>
    <w:rsid w:val="005654CD"/>
    <w:rsid w:val="00567968"/>
    <w:rsid w:val="005701E5"/>
    <w:rsid w:val="00570E73"/>
    <w:rsid w:val="0057143C"/>
    <w:rsid w:val="005714A1"/>
    <w:rsid w:val="00571511"/>
    <w:rsid w:val="00571708"/>
    <w:rsid w:val="00572486"/>
    <w:rsid w:val="00575564"/>
    <w:rsid w:val="00575D70"/>
    <w:rsid w:val="00576E3D"/>
    <w:rsid w:val="00576F0C"/>
    <w:rsid w:val="00577581"/>
    <w:rsid w:val="0058037D"/>
    <w:rsid w:val="0058063A"/>
    <w:rsid w:val="00581909"/>
    <w:rsid w:val="00581DA0"/>
    <w:rsid w:val="0058325D"/>
    <w:rsid w:val="00584304"/>
    <w:rsid w:val="00585DDF"/>
    <w:rsid w:val="00586B32"/>
    <w:rsid w:val="00591FC2"/>
    <w:rsid w:val="005924DF"/>
    <w:rsid w:val="00592C34"/>
    <w:rsid w:val="00593255"/>
    <w:rsid w:val="005940A6"/>
    <w:rsid w:val="005945D6"/>
    <w:rsid w:val="00594655"/>
    <w:rsid w:val="005960C0"/>
    <w:rsid w:val="00597793"/>
    <w:rsid w:val="00597B58"/>
    <w:rsid w:val="005A2F2C"/>
    <w:rsid w:val="005A7186"/>
    <w:rsid w:val="005B01DE"/>
    <w:rsid w:val="005B0DE2"/>
    <w:rsid w:val="005B3A65"/>
    <w:rsid w:val="005B4FB2"/>
    <w:rsid w:val="005C0E8F"/>
    <w:rsid w:val="005C1A53"/>
    <w:rsid w:val="005C1E21"/>
    <w:rsid w:val="005C31C3"/>
    <w:rsid w:val="005C43FC"/>
    <w:rsid w:val="005C52EC"/>
    <w:rsid w:val="005C5846"/>
    <w:rsid w:val="005C5C29"/>
    <w:rsid w:val="005C6B71"/>
    <w:rsid w:val="005D2A9F"/>
    <w:rsid w:val="005D2AB7"/>
    <w:rsid w:val="005D3299"/>
    <w:rsid w:val="005D32AB"/>
    <w:rsid w:val="005D38BD"/>
    <w:rsid w:val="005D4511"/>
    <w:rsid w:val="005D458C"/>
    <w:rsid w:val="005E056E"/>
    <w:rsid w:val="005E14DB"/>
    <w:rsid w:val="005E1CF0"/>
    <w:rsid w:val="005E2B35"/>
    <w:rsid w:val="005E36DB"/>
    <w:rsid w:val="005E6392"/>
    <w:rsid w:val="005E72A9"/>
    <w:rsid w:val="005E7B0E"/>
    <w:rsid w:val="005F08E8"/>
    <w:rsid w:val="005F10CF"/>
    <w:rsid w:val="005F19B3"/>
    <w:rsid w:val="005F2722"/>
    <w:rsid w:val="005F75D4"/>
    <w:rsid w:val="006010C3"/>
    <w:rsid w:val="00607503"/>
    <w:rsid w:val="0061213A"/>
    <w:rsid w:val="00614D55"/>
    <w:rsid w:val="00614E0B"/>
    <w:rsid w:val="0061715D"/>
    <w:rsid w:val="0062075F"/>
    <w:rsid w:val="0062086E"/>
    <w:rsid w:val="0062144C"/>
    <w:rsid w:val="00621F43"/>
    <w:rsid w:val="00622BB6"/>
    <w:rsid w:val="00622F60"/>
    <w:rsid w:val="0062571E"/>
    <w:rsid w:val="00631042"/>
    <w:rsid w:val="00632A4A"/>
    <w:rsid w:val="006335FE"/>
    <w:rsid w:val="00634F50"/>
    <w:rsid w:val="006406FD"/>
    <w:rsid w:val="00642316"/>
    <w:rsid w:val="006423C2"/>
    <w:rsid w:val="0064262A"/>
    <w:rsid w:val="00646D93"/>
    <w:rsid w:val="006504A4"/>
    <w:rsid w:val="00650E84"/>
    <w:rsid w:val="006511AA"/>
    <w:rsid w:val="00651421"/>
    <w:rsid w:val="006522AD"/>
    <w:rsid w:val="0065293A"/>
    <w:rsid w:val="00652A83"/>
    <w:rsid w:val="00654418"/>
    <w:rsid w:val="006549F4"/>
    <w:rsid w:val="006557EB"/>
    <w:rsid w:val="00656802"/>
    <w:rsid w:val="00656B0D"/>
    <w:rsid w:val="00656F51"/>
    <w:rsid w:val="00660842"/>
    <w:rsid w:val="00662590"/>
    <w:rsid w:val="00662ABD"/>
    <w:rsid w:val="006670F9"/>
    <w:rsid w:val="006675D2"/>
    <w:rsid w:val="0067390F"/>
    <w:rsid w:val="00674808"/>
    <w:rsid w:val="00676A41"/>
    <w:rsid w:val="00677647"/>
    <w:rsid w:val="00680390"/>
    <w:rsid w:val="00680AA9"/>
    <w:rsid w:val="00680EE8"/>
    <w:rsid w:val="00681856"/>
    <w:rsid w:val="00682E59"/>
    <w:rsid w:val="00683281"/>
    <w:rsid w:val="00686A7E"/>
    <w:rsid w:val="00692D1B"/>
    <w:rsid w:val="00693450"/>
    <w:rsid w:val="006949EE"/>
    <w:rsid w:val="00694F9F"/>
    <w:rsid w:val="00695E1A"/>
    <w:rsid w:val="006A02A4"/>
    <w:rsid w:val="006A05D1"/>
    <w:rsid w:val="006A2F1F"/>
    <w:rsid w:val="006A3478"/>
    <w:rsid w:val="006A4C21"/>
    <w:rsid w:val="006A607C"/>
    <w:rsid w:val="006A7EA9"/>
    <w:rsid w:val="006B032C"/>
    <w:rsid w:val="006B0A75"/>
    <w:rsid w:val="006B2AEE"/>
    <w:rsid w:val="006B3A57"/>
    <w:rsid w:val="006B60D7"/>
    <w:rsid w:val="006C0B6F"/>
    <w:rsid w:val="006C279A"/>
    <w:rsid w:val="006C2ACC"/>
    <w:rsid w:val="006C310B"/>
    <w:rsid w:val="006C3B3F"/>
    <w:rsid w:val="006C4759"/>
    <w:rsid w:val="006C5757"/>
    <w:rsid w:val="006C6176"/>
    <w:rsid w:val="006C65E9"/>
    <w:rsid w:val="006C6DC4"/>
    <w:rsid w:val="006C7114"/>
    <w:rsid w:val="006C7CEB"/>
    <w:rsid w:val="006D15AB"/>
    <w:rsid w:val="006D48E4"/>
    <w:rsid w:val="006D506A"/>
    <w:rsid w:val="006E0C2C"/>
    <w:rsid w:val="006E0DAA"/>
    <w:rsid w:val="006E13EB"/>
    <w:rsid w:val="006E208A"/>
    <w:rsid w:val="006E578A"/>
    <w:rsid w:val="006E66FB"/>
    <w:rsid w:val="006F58EC"/>
    <w:rsid w:val="006F7584"/>
    <w:rsid w:val="00700EC7"/>
    <w:rsid w:val="00700EE7"/>
    <w:rsid w:val="007043AB"/>
    <w:rsid w:val="007061F8"/>
    <w:rsid w:val="00706BE4"/>
    <w:rsid w:val="00707269"/>
    <w:rsid w:val="0071283C"/>
    <w:rsid w:val="00713B6A"/>
    <w:rsid w:val="00716DA6"/>
    <w:rsid w:val="00720B91"/>
    <w:rsid w:val="007218A1"/>
    <w:rsid w:val="0072318F"/>
    <w:rsid w:val="0072394D"/>
    <w:rsid w:val="007246EB"/>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1E79"/>
    <w:rsid w:val="00752398"/>
    <w:rsid w:val="0075251F"/>
    <w:rsid w:val="00752ECE"/>
    <w:rsid w:val="007570B3"/>
    <w:rsid w:val="00760530"/>
    <w:rsid w:val="00761F0D"/>
    <w:rsid w:val="00764B95"/>
    <w:rsid w:val="00766F59"/>
    <w:rsid w:val="0077124B"/>
    <w:rsid w:val="00771A1E"/>
    <w:rsid w:val="00771F12"/>
    <w:rsid w:val="00772F66"/>
    <w:rsid w:val="00773A43"/>
    <w:rsid w:val="00773EB0"/>
    <w:rsid w:val="007761E3"/>
    <w:rsid w:val="0077624C"/>
    <w:rsid w:val="00780AF1"/>
    <w:rsid w:val="00780BEB"/>
    <w:rsid w:val="00781157"/>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4AB"/>
    <w:rsid w:val="007A6FDC"/>
    <w:rsid w:val="007B0D88"/>
    <w:rsid w:val="007B124F"/>
    <w:rsid w:val="007B2351"/>
    <w:rsid w:val="007B3F33"/>
    <w:rsid w:val="007B63F4"/>
    <w:rsid w:val="007B7A2E"/>
    <w:rsid w:val="007C38E4"/>
    <w:rsid w:val="007C3A3A"/>
    <w:rsid w:val="007C4620"/>
    <w:rsid w:val="007C4FC8"/>
    <w:rsid w:val="007C53C9"/>
    <w:rsid w:val="007C649F"/>
    <w:rsid w:val="007C6892"/>
    <w:rsid w:val="007C7346"/>
    <w:rsid w:val="007C7417"/>
    <w:rsid w:val="007C7F99"/>
    <w:rsid w:val="007D0425"/>
    <w:rsid w:val="007D25E1"/>
    <w:rsid w:val="007E03CA"/>
    <w:rsid w:val="007E0E4C"/>
    <w:rsid w:val="007E143F"/>
    <w:rsid w:val="007E5F8A"/>
    <w:rsid w:val="007E7464"/>
    <w:rsid w:val="007E7D73"/>
    <w:rsid w:val="007F3629"/>
    <w:rsid w:val="007F3642"/>
    <w:rsid w:val="007F422E"/>
    <w:rsid w:val="007F5BB4"/>
    <w:rsid w:val="007F60DC"/>
    <w:rsid w:val="007F692E"/>
    <w:rsid w:val="008009AB"/>
    <w:rsid w:val="00801684"/>
    <w:rsid w:val="0080433F"/>
    <w:rsid w:val="008044BA"/>
    <w:rsid w:val="00811DCE"/>
    <w:rsid w:val="0081491D"/>
    <w:rsid w:val="0081655C"/>
    <w:rsid w:val="00817CAD"/>
    <w:rsid w:val="00822025"/>
    <w:rsid w:val="008243A4"/>
    <w:rsid w:val="00824FE4"/>
    <w:rsid w:val="008251CA"/>
    <w:rsid w:val="00825A24"/>
    <w:rsid w:val="00825ACF"/>
    <w:rsid w:val="00826F93"/>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AAA"/>
    <w:rsid w:val="00856B79"/>
    <w:rsid w:val="008609C0"/>
    <w:rsid w:val="00860E23"/>
    <w:rsid w:val="008611DD"/>
    <w:rsid w:val="00862C35"/>
    <w:rsid w:val="00863FE3"/>
    <w:rsid w:val="00865C83"/>
    <w:rsid w:val="008674AB"/>
    <w:rsid w:val="00867C02"/>
    <w:rsid w:val="00870616"/>
    <w:rsid w:val="00871C08"/>
    <w:rsid w:val="0087449E"/>
    <w:rsid w:val="00874779"/>
    <w:rsid w:val="00874BB2"/>
    <w:rsid w:val="00875585"/>
    <w:rsid w:val="00881ED1"/>
    <w:rsid w:val="0088259E"/>
    <w:rsid w:val="008825EB"/>
    <w:rsid w:val="008844A1"/>
    <w:rsid w:val="008847C1"/>
    <w:rsid w:val="008863A8"/>
    <w:rsid w:val="008927BF"/>
    <w:rsid w:val="00892ED3"/>
    <w:rsid w:val="008A0334"/>
    <w:rsid w:val="008A18CE"/>
    <w:rsid w:val="008A1AED"/>
    <w:rsid w:val="008A2087"/>
    <w:rsid w:val="008A30D0"/>
    <w:rsid w:val="008A3588"/>
    <w:rsid w:val="008A77E2"/>
    <w:rsid w:val="008A7B54"/>
    <w:rsid w:val="008B02CE"/>
    <w:rsid w:val="008B0D71"/>
    <w:rsid w:val="008B1816"/>
    <w:rsid w:val="008B1D6F"/>
    <w:rsid w:val="008B2959"/>
    <w:rsid w:val="008B2B82"/>
    <w:rsid w:val="008B3223"/>
    <w:rsid w:val="008B3660"/>
    <w:rsid w:val="008B3C40"/>
    <w:rsid w:val="008B3F64"/>
    <w:rsid w:val="008B5B91"/>
    <w:rsid w:val="008B6209"/>
    <w:rsid w:val="008B7D10"/>
    <w:rsid w:val="008B7DEC"/>
    <w:rsid w:val="008C0686"/>
    <w:rsid w:val="008C35CD"/>
    <w:rsid w:val="008C54ED"/>
    <w:rsid w:val="008C5784"/>
    <w:rsid w:val="008C5EB9"/>
    <w:rsid w:val="008C666E"/>
    <w:rsid w:val="008C7C5B"/>
    <w:rsid w:val="008D16CB"/>
    <w:rsid w:val="008D3043"/>
    <w:rsid w:val="008D31B6"/>
    <w:rsid w:val="008D358A"/>
    <w:rsid w:val="008D5680"/>
    <w:rsid w:val="008D743E"/>
    <w:rsid w:val="008E1E11"/>
    <w:rsid w:val="008E210B"/>
    <w:rsid w:val="008E254E"/>
    <w:rsid w:val="008E3AFD"/>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A0F"/>
    <w:rsid w:val="00921CC3"/>
    <w:rsid w:val="00922A56"/>
    <w:rsid w:val="00922D3B"/>
    <w:rsid w:val="0092360A"/>
    <w:rsid w:val="00924022"/>
    <w:rsid w:val="009243E8"/>
    <w:rsid w:val="00924974"/>
    <w:rsid w:val="00924EAE"/>
    <w:rsid w:val="009257AF"/>
    <w:rsid w:val="00926427"/>
    <w:rsid w:val="00927E6E"/>
    <w:rsid w:val="00931E7D"/>
    <w:rsid w:val="00932E0F"/>
    <w:rsid w:val="00934FC5"/>
    <w:rsid w:val="00936CE9"/>
    <w:rsid w:val="00937642"/>
    <w:rsid w:val="009419B4"/>
    <w:rsid w:val="00941DF6"/>
    <w:rsid w:val="0094280A"/>
    <w:rsid w:val="0094483F"/>
    <w:rsid w:val="009449D7"/>
    <w:rsid w:val="00945418"/>
    <w:rsid w:val="009458A8"/>
    <w:rsid w:val="009513A3"/>
    <w:rsid w:val="009517C7"/>
    <w:rsid w:val="009527D9"/>
    <w:rsid w:val="0095423E"/>
    <w:rsid w:val="009606D0"/>
    <w:rsid w:val="00961A1E"/>
    <w:rsid w:val="00965F78"/>
    <w:rsid w:val="009670C0"/>
    <w:rsid w:val="00967B87"/>
    <w:rsid w:val="00967D2F"/>
    <w:rsid w:val="00970F08"/>
    <w:rsid w:val="00972895"/>
    <w:rsid w:val="009768E1"/>
    <w:rsid w:val="00977A3D"/>
    <w:rsid w:val="00984754"/>
    <w:rsid w:val="009904DB"/>
    <w:rsid w:val="00991320"/>
    <w:rsid w:val="009923A2"/>
    <w:rsid w:val="009923F6"/>
    <w:rsid w:val="00992FC0"/>
    <w:rsid w:val="00993837"/>
    <w:rsid w:val="00994242"/>
    <w:rsid w:val="009957DA"/>
    <w:rsid w:val="00996D74"/>
    <w:rsid w:val="009A0966"/>
    <w:rsid w:val="009A0F33"/>
    <w:rsid w:val="009A22E0"/>
    <w:rsid w:val="009A2CFF"/>
    <w:rsid w:val="009A3CE3"/>
    <w:rsid w:val="009A5160"/>
    <w:rsid w:val="009A6B2D"/>
    <w:rsid w:val="009B23B4"/>
    <w:rsid w:val="009B425C"/>
    <w:rsid w:val="009B4ED6"/>
    <w:rsid w:val="009B5B9F"/>
    <w:rsid w:val="009C21A5"/>
    <w:rsid w:val="009C23F5"/>
    <w:rsid w:val="009C2775"/>
    <w:rsid w:val="009C2DBA"/>
    <w:rsid w:val="009C30D3"/>
    <w:rsid w:val="009C6597"/>
    <w:rsid w:val="009D249F"/>
    <w:rsid w:val="009D4FFD"/>
    <w:rsid w:val="009D5D13"/>
    <w:rsid w:val="009D7596"/>
    <w:rsid w:val="009E2E77"/>
    <w:rsid w:val="009E5F61"/>
    <w:rsid w:val="009F19E7"/>
    <w:rsid w:val="009F1DF2"/>
    <w:rsid w:val="009F23AB"/>
    <w:rsid w:val="009F6203"/>
    <w:rsid w:val="00A00A7E"/>
    <w:rsid w:val="00A0155A"/>
    <w:rsid w:val="00A03893"/>
    <w:rsid w:val="00A03AE2"/>
    <w:rsid w:val="00A03D7F"/>
    <w:rsid w:val="00A04524"/>
    <w:rsid w:val="00A05DBB"/>
    <w:rsid w:val="00A06BAC"/>
    <w:rsid w:val="00A07C9E"/>
    <w:rsid w:val="00A11180"/>
    <w:rsid w:val="00A12EF1"/>
    <w:rsid w:val="00A14C46"/>
    <w:rsid w:val="00A151F0"/>
    <w:rsid w:val="00A168FF"/>
    <w:rsid w:val="00A22601"/>
    <w:rsid w:val="00A23558"/>
    <w:rsid w:val="00A2358B"/>
    <w:rsid w:val="00A2585A"/>
    <w:rsid w:val="00A279A0"/>
    <w:rsid w:val="00A3228B"/>
    <w:rsid w:val="00A32A1B"/>
    <w:rsid w:val="00A3406B"/>
    <w:rsid w:val="00A344FE"/>
    <w:rsid w:val="00A3494A"/>
    <w:rsid w:val="00A3570A"/>
    <w:rsid w:val="00A37A7D"/>
    <w:rsid w:val="00A37BE2"/>
    <w:rsid w:val="00A41130"/>
    <w:rsid w:val="00A4395E"/>
    <w:rsid w:val="00A440E1"/>
    <w:rsid w:val="00A4794A"/>
    <w:rsid w:val="00A5095D"/>
    <w:rsid w:val="00A5126E"/>
    <w:rsid w:val="00A53E22"/>
    <w:rsid w:val="00A5659A"/>
    <w:rsid w:val="00A56A03"/>
    <w:rsid w:val="00A57865"/>
    <w:rsid w:val="00A62652"/>
    <w:rsid w:val="00A629BC"/>
    <w:rsid w:val="00A6365D"/>
    <w:rsid w:val="00A646E1"/>
    <w:rsid w:val="00A65356"/>
    <w:rsid w:val="00A7076B"/>
    <w:rsid w:val="00A7135A"/>
    <w:rsid w:val="00A719C8"/>
    <w:rsid w:val="00A72829"/>
    <w:rsid w:val="00A730B7"/>
    <w:rsid w:val="00A74589"/>
    <w:rsid w:val="00A7515B"/>
    <w:rsid w:val="00A75A23"/>
    <w:rsid w:val="00A769A5"/>
    <w:rsid w:val="00A76A99"/>
    <w:rsid w:val="00A76FAE"/>
    <w:rsid w:val="00A80734"/>
    <w:rsid w:val="00A809BA"/>
    <w:rsid w:val="00A81000"/>
    <w:rsid w:val="00A83DB5"/>
    <w:rsid w:val="00A84299"/>
    <w:rsid w:val="00A85A47"/>
    <w:rsid w:val="00A878A4"/>
    <w:rsid w:val="00A9000A"/>
    <w:rsid w:val="00A91318"/>
    <w:rsid w:val="00A92667"/>
    <w:rsid w:val="00A96C8C"/>
    <w:rsid w:val="00A97F04"/>
    <w:rsid w:val="00AA0003"/>
    <w:rsid w:val="00AA0051"/>
    <w:rsid w:val="00AA19A8"/>
    <w:rsid w:val="00AA1EEE"/>
    <w:rsid w:val="00AA22A2"/>
    <w:rsid w:val="00AA25A3"/>
    <w:rsid w:val="00AA48D4"/>
    <w:rsid w:val="00AA660B"/>
    <w:rsid w:val="00AB0DCC"/>
    <w:rsid w:val="00AB29C5"/>
    <w:rsid w:val="00AB40F9"/>
    <w:rsid w:val="00AB5143"/>
    <w:rsid w:val="00AB5A3D"/>
    <w:rsid w:val="00AB6638"/>
    <w:rsid w:val="00AB76A1"/>
    <w:rsid w:val="00AC0608"/>
    <w:rsid w:val="00AC0DA4"/>
    <w:rsid w:val="00AC58E9"/>
    <w:rsid w:val="00AC5EEB"/>
    <w:rsid w:val="00AD041E"/>
    <w:rsid w:val="00AD0E37"/>
    <w:rsid w:val="00AD28C7"/>
    <w:rsid w:val="00AD33A4"/>
    <w:rsid w:val="00AD553B"/>
    <w:rsid w:val="00AE1BF8"/>
    <w:rsid w:val="00AE1C7A"/>
    <w:rsid w:val="00AE25EC"/>
    <w:rsid w:val="00AE3827"/>
    <w:rsid w:val="00AE53C0"/>
    <w:rsid w:val="00AE67BB"/>
    <w:rsid w:val="00AE7F6C"/>
    <w:rsid w:val="00AF0E53"/>
    <w:rsid w:val="00AF1412"/>
    <w:rsid w:val="00AF381F"/>
    <w:rsid w:val="00AF5FCD"/>
    <w:rsid w:val="00AF766F"/>
    <w:rsid w:val="00B001F5"/>
    <w:rsid w:val="00B01AC8"/>
    <w:rsid w:val="00B0379D"/>
    <w:rsid w:val="00B04878"/>
    <w:rsid w:val="00B04EF8"/>
    <w:rsid w:val="00B056EB"/>
    <w:rsid w:val="00B078A2"/>
    <w:rsid w:val="00B121B6"/>
    <w:rsid w:val="00B12B0E"/>
    <w:rsid w:val="00B1364D"/>
    <w:rsid w:val="00B13F98"/>
    <w:rsid w:val="00B15852"/>
    <w:rsid w:val="00B24D0B"/>
    <w:rsid w:val="00B24EB4"/>
    <w:rsid w:val="00B26876"/>
    <w:rsid w:val="00B3064C"/>
    <w:rsid w:val="00B314E3"/>
    <w:rsid w:val="00B331EC"/>
    <w:rsid w:val="00B34E8D"/>
    <w:rsid w:val="00B36530"/>
    <w:rsid w:val="00B3663A"/>
    <w:rsid w:val="00B36AD9"/>
    <w:rsid w:val="00B40FC2"/>
    <w:rsid w:val="00B41D17"/>
    <w:rsid w:val="00B42DE9"/>
    <w:rsid w:val="00B454D9"/>
    <w:rsid w:val="00B45FE5"/>
    <w:rsid w:val="00B46B1E"/>
    <w:rsid w:val="00B51C24"/>
    <w:rsid w:val="00B51E68"/>
    <w:rsid w:val="00B54C5C"/>
    <w:rsid w:val="00B571E5"/>
    <w:rsid w:val="00B5748B"/>
    <w:rsid w:val="00B57A1E"/>
    <w:rsid w:val="00B61CF9"/>
    <w:rsid w:val="00B63298"/>
    <w:rsid w:val="00B66BBB"/>
    <w:rsid w:val="00B6712E"/>
    <w:rsid w:val="00B723E3"/>
    <w:rsid w:val="00B727DD"/>
    <w:rsid w:val="00B72CE7"/>
    <w:rsid w:val="00B7366E"/>
    <w:rsid w:val="00B73915"/>
    <w:rsid w:val="00B73CE6"/>
    <w:rsid w:val="00B754CC"/>
    <w:rsid w:val="00B75566"/>
    <w:rsid w:val="00B80EBC"/>
    <w:rsid w:val="00B812CE"/>
    <w:rsid w:val="00B82ECC"/>
    <w:rsid w:val="00B85159"/>
    <w:rsid w:val="00B852AA"/>
    <w:rsid w:val="00B86259"/>
    <w:rsid w:val="00B865C0"/>
    <w:rsid w:val="00B90C43"/>
    <w:rsid w:val="00B92A57"/>
    <w:rsid w:val="00B93DB7"/>
    <w:rsid w:val="00B94C69"/>
    <w:rsid w:val="00B95A33"/>
    <w:rsid w:val="00B96736"/>
    <w:rsid w:val="00BA0044"/>
    <w:rsid w:val="00BA0F82"/>
    <w:rsid w:val="00BA42B6"/>
    <w:rsid w:val="00BA5F46"/>
    <w:rsid w:val="00BB2EFF"/>
    <w:rsid w:val="00BB3F17"/>
    <w:rsid w:val="00BB4997"/>
    <w:rsid w:val="00BC04AF"/>
    <w:rsid w:val="00BC3043"/>
    <w:rsid w:val="00BC536F"/>
    <w:rsid w:val="00BC6284"/>
    <w:rsid w:val="00BC6956"/>
    <w:rsid w:val="00BC7936"/>
    <w:rsid w:val="00BD0878"/>
    <w:rsid w:val="00BD11A4"/>
    <w:rsid w:val="00BD3EA0"/>
    <w:rsid w:val="00BD418A"/>
    <w:rsid w:val="00BD5A7E"/>
    <w:rsid w:val="00BD630A"/>
    <w:rsid w:val="00BD6C2D"/>
    <w:rsid w:val="00BE0581"/>
    <w:rsid w:val="00BE41AF"/>
    <w:rsid w:val="00BE636E"/>
    <w:rsid w:val="00BF3599"/>
    <w:rsid w:val="00BF3759"/>
    <w:rsid w:val="00BF4CA2"/>
    <w:rsid w:val="00BF52A8"/>
    <w:rsid w:val="00BF7365"/>
    <w:rsid w:val="00C03249"/>
    <w:rsid w:val="00C036F4"/>
    <w:rsid w:val="00C07FDF"/>
    <w:rsid w:val="00C146E9"/>
    <w:rsid w:val="00C149B5"/>
    <w:rsid w:val="00C15407"/>
    <w:rsid w:val="00C17BFE"/>
    <w:rsid w:val="00C215E5"/>
    <w:rsid w:val="00C23906"/>
    <w:rsid w:val="00C245C1"/>
    <w:rsid w:val="00C25AFF"/>
    <w:rsid w:val="00C26BEC"/>
    <w:rsid w:val="00C320F1"/>
    <w:rsid w:val="00C323D2"/>
    <w:rsid w:val="00C32FDE"/>
    <w:rsid w:val="00C3526C"/>
    <w:rsid w:val="00C356EB"/>
    <w:rsid w:val="00C35F58"/>
    <w:rsid w:val="00C368A1"/>
    <w:rsid w:val="00C36F2C"/>
    <w:rsid w:val="00C4152C"/>
    <w:rsid w:val="00C437B8"/>
    <w:rsid w:val="00C44DE8"/>
    <w:rsid w:val="00C468B8"/>
    <w:rsid w:val="00C503DC"/>
    <w:rsid w:val="00C506D6"/>
    <w:rsid w:val="00C516B7"/>
    <w:rsid w:val="00C52DFB"/>
    <w:rsid w:val="00C53C04"/>
    <w:rsid w:val="00C540A9"/>
    <w:rsid w:val="00C56302"/>
    <w:rsid w:val="00C609E5"/>
    <w:rsid w:val="00C61D92"/>
    <w:rsid w:val="00C62296"/>
    <w:rsid w:val="00C62A02"/>
    <w:rsid w:val="00C63B16"/>
    <w:rsid w:val="00C650A8"/>
    <w:rsid w:val="00C65CE0"/>
    <w:rsid w:val="00C6780F"/>
    <w:rsid w:val="00C708F3"/>
    <w:rsid w:val="00C71CB8"/>
    <w:rsid w:val="00C721FA"/>
    <w:rsid w:val="00C72FD3"/>
    <w:rsid w:val="00C74279"/>
    <w:rsid w:val="00C754EA"/>
    <w:rsid w:val="00C759CD"/>
    <w:rsid w:val="00C822B8"/>
    <w:rsid w:val="00C8629E"/>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3D86"/>
    <w:rsid w:val="00CC5103"/>
    <w:rsid w:val="00CC6F7A"/>
    <w:rsid w:val="00CD03FF"/>
    <w:rsid w:val="00CD0EF4"/>
    <w:rsid w:val="00CD16A6"/>
    <w:rsid w:val="00CD3A51"/>
    <w:rsid w:val="00CD3DB1"/>
    <w:rsid w:val="00CD3F90"/>
    <w:rsid w:val="00CD6EE1"/>
    <w:rsid w:val="00CE21D0"/>
    <w:rsid w:val="00CE463E"/>
    <w:rsid w:val="00CE585F"/>
    <w:rsid w:val="00CE7E14"/>
    <w:rsid w:val="00CF0FEB"/>
    <w:rsid w:val="00CF15D0"/>
    <w:rsid w:val="00CF40B9"/>
    <w:rsid w:val="00CF4193"/>
    <w:rsid w:val="00CF6EF9"/>
    <w:rsid w:val="00CF7D97"/>
    <w:rsid w:val="00CF7DEF"/>
    <w:rsid w:val="00CF7F36"/>
    <w:rsid w:val="00D011C6"/>
    <w:rsid w:val="00D04139"/>
    <w:rsid w:val="00D05070"/>
    <w:rsid w:val="00D072D7"/>
    <w:rsid w:val="00D07AC2"/>
    <w:rsid w:val="00D07D3B"/>
    <w:rsid w:val="00D108A7"/>
    <w:rsid w:val="00D1126E"/>
    <w:rsid w:val="00D113FD"/>
    <w:rsid w:val="00D11446"/>
    <w:rsid w:val="00D117A1"/>
    <w:rsid w:val="00D117C5"/>
    <w:rsid w:val="00D14357"/>
    <w:rsid w:val="00D169BF"/>
    <w:rsid w:val="00D1763B"/>
    <w:rsid w:val="00D17670"/>
    <w:rsid w:val="00D20923"/>
    <w:rsid w:val="00D21C2D"/>
    <w:rsid w:val="00D22A26"/>
    <w:rsid w:val="00D22FF2"/>
    <w:rsid w:val="00D255B1"/>
    <w:rsid w:val="00D303F5"/>
    <w:rsid w:val="00D322B2"/>
    <w:rsid w:val="00D32AAC"/>
    <w:rsid w:val="00D32B1C"/>
    <w:rsid w:val="00D33332"/>
    <w:rsid w:val="00D33AD4"/>
    <w:rsid w:val="00D347D1"/>
    <w:rsid w:val="00D36DCB"/>
    <w:rsid w:val="00D37859"/>
    <w:rsid w:val="00D4631B"/>
    <w:rsid w:val="00D47907"/>
    <w:rsid w:val="00D60263"/>
    <w:rsid w:val="00D613AE"/>
    <w:rsid w:val="00D65608"/>
    <w:rsid w:val="00D7382F"/>
    <w:rsid w:val="00D739EE"/>
    <w:rsid w:val="00D75180"/>
    <w:rsid w:val="00D76446"/>
    <w:rsid w:val="00D767E5"/>
    <w:rsid w:val="00D77503"/>
    <w:rsid w:val="00D77BE3"/>
    <w:rsid w:val="00D80555"/>
    <w:rsid w:val="00D80756"/>
    <w:rsid w:val="00D87C39"/>
    <w:rsid w:val="00D87ECB"/>
    <w:rsid w:val="00D87F83"/>
    <w:rsid w:val="00D90EED"/>
    <w:rsid w:val="00D93745"/>
    <w:rsid w:val="00D94D38"/>
    <w:rsid w:val="00D96822"/>
    <w:rsid w:val="00DA12FB"/>
    <w:rsid w:val="00DA17B3"/>
    <w:rsid w:val="00DA2DB5"/>
    <w:rsid w:val="00DA35AF"/>
    <w:rsid w:val="00DA7D90"/>
    <w:rsid w:val="00DB3509"/>
    <w:rsid w:val="00DB4577"/>
    <w:rsid w:val="00DB4D5A"/>
    <w:rsid w:val="00DB4DE4"/>
    <w:rsid w:val="00DB6B70"/>
    <w:rsid w:val="00DC039A"/>
    <w:rsid w:val="00DC03EB"/>
    <w:rsid w:val="00DD5533"/>
    <w:rsid w:val="00DD71CD"/>
    <w:rsid w:val="00DE1378"/>
    <w:rsid w:val="00DE2A30"/>
    <w:rsid w:val="00DE401D"/>
    <w:rsid w:val="00DF0E5A"/>
    <w:rsid w:val="00DF4FB3"/>
    <w:rsid w:val="00DF5471"/>
    <w:rsid w:val="00DF5AA6"/>
    <w:rsid w:val="00DF5B31"/>
    <w:rsid w:val="00DF7BEC"/>
    <w:rsid w:val="00E003FA"/>
    <w:rsid w:val="00E011DA"/>
    <w:rsid w:val="00E03463"/>
    <w:rsid w:val="00E0381B"/>
    <w:rsid w:val="00E0397A"/>
    <w:rsid w:val="00E0608D"/>
    <w:rsid w:val="00E07F3C"/>
    <w:rsid w:val="00E10151"/>
    <w:rsid w:val="00E12A9F"/>
    <w:rsid w:val="00E139B9"/>
    <w:rsid w:val="00E17369"/>
    <w:rsid w:val="00E17E99"/>
    <w:rsid w:val="00E21956"/>
    <w:rsid w:val="00E26D9E"/>
    <w:rsid w:val="00E307EA"/>
    <w:rsid w:val="00E313E9"/>
    <w:rsid w:val="00E32859"/>
    <w:rsid w:val="00E34645"/>
    <w:rsid w:val="00E36F71"/>
    <w:rsid w:val="00E419A3"/>
    <w:rsid w:val="00E436D6"/>
    <w:rsid w:val="00E441A2"/>
    <w:rsid w:val="00E45B72"/>
    <w:rsid w:val="00E46F07"/>
    <w:rsid w:val="00E4700E"/>
    <w:rsid w:val="00E47C83"/>
    <w:rsid w:val="00E501D6"/>
    <w:rsid w:val="00E506C6"/>
    <w:rsid w:val="00E50AA8"/>
    <w:rsid w:val="00E51264"/>
    <w:rsid w:val="00E51280"/>
    <w:rsid w:val="00E52876"/>
    <w:rsid w:val="00E52C58"/>
    <w:rsid w:val="00E53F71"/>
    <w:rsid w:val="00E57D9E"/>
    <w:rsid w:val="00E60AE3"/>
    <w:rsid w:val="00E60FAE"/>
    <w:rsid w:val="00E62952"/>
    <w:rsid w:val="00E659E3"/>
    <w:rsid w:val="00E663F5"/>
    <w:rsid w:val="00E66595"/>
    <w:rsid w:val="00E71962"/>
    <w:rsid w:val="00E731E5"/>
    <w:rsid w:val="00E75F9B"/>
    <w:rsid w:val="00E81F3C"/>
    <w:rsid w:val="00E81F45"/>
    <w:rsid w:val="00E8246B"/>
    <w:rsid w:val="00E82B7F"/>
    <w:rsid w:val="00E833F2"/>
    <w:rsid w:val="00E8342F"/>
    <w:rsid w:val="00E84301"/>
    <w:rsid w:val="00E84E4C"/>
    <w:rsid w:val="00E9101C"/>
    <w:rsid w:val="00E9142D"/>
    <w:rsid w:val="00E918A8"/>
    <w:rsid w:val="00E93EBA"/>
    <w:rsid w:val="00E97586"/>
    <w:rsid w:val="00EA0964"/>
    <w:rsid w:val="00EA09CF"/>
    <w:rsid w:val="00EA1B3F"/>
    <w:rsid w:val="00EA4C77"/>
    <w:rsid w:val="00EA4FE0"/>
    <w:rsid w:val="00EA62FA"/>
    <w:rsid w:val="00EA699C"/>
    <w:rsid w:val="00EB351E"/>
    <w:rsid w:val="00EB477C"/>
    <w:rsid w:val="00EB53E9"/>
    <w:rsid w:val="00EB5401"/>
    <w:rsid w:val="00EB58FB"/>
    <w:rsid w:val="00EB61B6"/>
    <w:rsid w:val="00EB6859"/>
    <w:rsid w:val="00EB70AD"/>
    <w:rsid w:val="00EC0D38"/>
    <w:rsid w:val="00EC0E97"/>
    <w:rsid w:val="00EC3739"/>
    <w:rsid w:val="00EC3EB4"/>
    <w:rsid w:val="00EC4D8E"/>
    <w:rsid w:val="00EC6395"/>
    <w:rsid w:val="00ED04EA"/>
    <w:rsid w:val="00ED0DCC"/>
    <w:rsid w:val="00ED26C5"/>
    <w:rsid w:val="00ED5429"/>
    <w:rsid w:val="00EE0340"/>
    <w:rsid w:val="00EE2109"/>
    <w:rsid w:val="00EE2D3A"/>
    <w:rsid w:val="00EE32DC"/>
    <w:rsid w:val="00EE34E3"/>
    <w:rsid w:val="00EE39D7"/>
    <w:rsid w:val="00EE4817"/>
    <w:rsid w:val="00EE4FDA"/>
    <w:rsid w:val="00EE59A1"/>
    <w:rsid w:val="00EE614F"/>
    <w:rsid w:val="00EF1249"/>
    <w:rsid w:val="00EF1ED1"/>
    <w:rsid w:val="00EF1F9E"/>
    <w:rsid w:val="00EF38CF"/>
    <w:rsid w:val="00EF5B0E"/>
    <w:rsid w:val="00F02930"/>
    <w:rsid w:val="00F0359E"/>
    <w:rsid w:val="00F0374F"/>
    <w:rsid w:val="00F042C5"/>
    <w:rsid w:val="00F04FB1"/>
    <w:rsid w:val="00F050CC"/>
    <w:rsid w:val="00F07C07"/>
    <w:rsid w:val="00F11319"/>
    <w:rsid w:val="00F121A1"/>
    <w:rsid w:val="00F122BC"/>
    <w:rsid w:val="00F14A9F"/>
    <w:rsid w:val="00F16ECF"/>
    <w:rsid w:val="00F2016B"/>
    <w:rsid w:val="00F21CF6"/>
    <w:rsid w:val="00F2236B"/>
    <w:rsid w:val="00F22D9F"/>
    <w:rsid w:val="00F24677"/>
    <w:rsid w:val="00F25BBC"/>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279"/>
    <w:rsid w:val="00F42723"/>
    <w:rsid w:val="00F42A2C"/>
    <w:rsid w:val="00F43AA5"/>
    <w:rsid w:val="00F45B1D"/>
    <w:rsid w:val="00F554D2"/>
    <w:rsid w:val="00F56103"/>
    <w:rsid w:val="00F5768C"/>
    <w:rsid w:val="00F61C80"/>
    <w:rsid w:val="00F62757"/>
    <w:rsid w:val="00F62F85"/>
    <w:rsid w:val="00F654A3"/>
    <w:rsid w:val="00F65EC0"/>
    <w:rsid w:val="00F71182"/>
    <w:rsid w:val="00F72585"/>
    <w:rsid w:val="00F7274A"/>
    <w:rsid w:val="00F74547"/>
    <w:rsid w:val="00F75AC9"/>
    <w:rsid w:val="00F75CAB"/>
    <w:rsid w:val="00F76182"/>
    <w:rsid w:val="00F76950"/>
    <w:rsid w:val="00F76CAA"/>
    <w:rsid w:val="00F81C33"/>
    <w:rsid w:val="00F83351"/>
    <w:rsid w:val="00F842B8"/>
    <w:rsid w:val="00F86E06"/>
    <w:rsid w:val="00F91524"/>
    <w:rsid w:val="00F92674"/>
    <w:rsid w:val="00F939AB"/>
    <w:rsid w:val="00F9502A"/>
    <w:rsid w:val="00F9524E"/>
    <w:rsid w:val="00F9538A"/>
    <w:rsid w:val="00F97264"/>
    <w:rsid w:val="00FA0A19"/>
    <w:rsid w:val="00FA2699"/>
    <w:rsid w:val="00FA5498"/>
    <w:rsid w:val="00FA714F"/>
    <w:rsid w:val="00FA76B0"/>
    <w:rsid w:val="00FB1BD1"/>
    <w:rsid w:val="00FB54A3"/>
    <w:rsid w:val="00FC05A0"/>
    <w:rsid w:val="00FC1807"/>
    <w:rsid w:val="00FC231E"/>
    <w:rsid w:val="00FC40BE"/>
    <w:rsid w:val="00FC48E7"/>
    <w:rsid w:val="00FC63B2"/>
    <w:rsid w:val="00FC64C9"/>
    <w:rsid w:val="00FC6A95"/>
    <w:rsid w:val="00FD1337"/>
    <w:rsid w:val="00FD7D13"/>
    <w:rsid w:val="00FE1860"/>
    <w:rsid w:val="00FE1EDD"/>
    <w:rsid w:val="00FE4159"/>
    <w:rsid w:val="00FE45B3"/>
    <w:rsid w:val="00FE5EB7"/>
    <w:rsid w:val="00FE757F"/>
    <w:rsid w:val="00FE7938"/>
    <w:rsid w:val="00FF1006"/>
    <w:rsid w:val="00FF1ADA"/>
    <w:rsid w:val="00FF1FED"/>
    <w:rsid w:val="00FF4F64"/>
    <w:rsid w:val="3ED0C1BC"/>
    <w:rsid w:val="70E40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5559DC"/>
  <w15:docId w15:val="{8934C0B5-8009-F943-A9AE-7083042B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link w:val="FooterChar"/>
    <w:uiPriority w:val="99"/>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link w:val="TitleChar"/>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FooterChar">
    <w:name w:val="Footer Char"/>
    <w:link w:val="Footer"/>
    <w:uiPriority w:val="99"/>
    <w:rsid w:val="007C4620"/>
    <w:rPr>
      <w:sz w:val="24"/>
      <w:szCs w:val="24"/>
    </w:rPr>
  </w:style>
  <w:style w:type="character" w:customStyle="1" w:styleId="TitleChar">
    <w:name w:val="Title Char"/>
    <w:link w:val="Title"/>
    <w:rsid w:val="008A7B54"/>
    <w:rPr>
      <w:rFonts w:ascii="Arial" w:hAnsi="Arial"/>
      <w:b/>
      <w:spacing w:val="-2"/>
      <w:sz w:val="32"/>
      <w:szCs w:val="24"/>
      <w:lang w:eastAsia="en-US"/>
    </w:rPr>
  </w:style>
  <w:style w:type="paragraph" w:customStyle="1" w:styleId="Default">
    <w:name w:val="Default"/>
    <w:rsid w:val="005600E0"/>
    <w:pPr>
      <w:autoSpaceDE w:val="0"/>
      <w:autoSpaceDN w:val="0"/>
      <w:adjustRightInd w:val="0"/>
    </w:pPr>
    <w:rPr>
      <w:rFonts w:ascii="Arial" w:hAnsi="Arial" w:cs="Arial"/>
      <w:color w:val="000000"/>
      <w:sz w:val="24"/>
      <w:szCs w:val="24"/>
      <w:lang w:val="en-US"/>
    </w:rPr>
  </w:style>
  <w:style w:type="character" w:customStyle="1" w:styleId="normaltextrun">
    <w:name w:val="normaltextrun"/>
    <w:basedOn w:val="DefaultParagraphFont"/>
    <w:rsid w:val="00B73CE6"/>
  </w:style>
  <w:style w:type="paragraph" w:customStyle="1" w:styleId="paragraph">
    <w:name w:val="paragraph"/>
    <w:basedOn w:val="Normal"/>
    <w:rsid w:val="00B73CE6"/>
    <w:pPr>
      <w:spacing w:before="100" w:beforeAutospacing="1" w:after="100" w:afterAutospacing="1"/>
    </w:pPr>
  </w:style>
  <w:style w:type="character" w:customStyle="1" w:styleId="eop">
    <w:name w:val="eop"/>
    <w:basedOn w:val="DefaultParagraphFont"/>
    <w:rsid w:val="00B73CE6"/>
  </w:style>
  <w:style w:type="character" w:styleId="UnresolvedMention">
    <w:name w:val="Unresolved Mention"/>
    <w:basedOn w:val="DefaultParagraphFont"/>
    <w:uiPriority w:val="99"/>
    <w:semiHidden/>
    <w:unhideWhenUsed/>
    <w:rsid w:val="001E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36197885">
      <w:bodyDiv w:val="1"/>
      <w:marLeft w:val="0"/>
      <w:marRight w:val="0"/>
      <w:marTop w:val="0"/>
      <w:marBottom w:val="0"/>
      <w:divBdr>
        <w:top w:val="none" w:sz="0" w:space="0" w:color="auto"/>
        <w:left w:val="none" w:sz="0" w:space="0" w:color="auto"/>
        <w:bottom w:val="none" w:sz="0" w:space="0" w:color="auto"/>
        <w:right w:val="none" w:sz="0" w:space="0" w:color="auto"/>
      </w:divBdr>
    </w:div>
    <w:div w:id="195389969">
      <w:bodyDiv w:val="1"/>
      <w:marLeft w:val="0"/>
      <w:marRight w:val="0"/>
      <w:marTop w:val="0"/>
      <w:marBottom w:val="0"/>
      <w:divBdr>
        <w:top w:val="none" w:sz="0" w:space="0" w:color="auto"/>
        <w:left w:val="none" w:sz="0" w:space="0" w:color="auto"/>
        <w:bottom w:val="none" w:sz="0" w:space="0" w:color="auto"/>
        <w:right w:val="none" w:sz="0" w:space="0" w:color="auto"/>
      </w:divBdr>
    </w:div>
    <w:div w:id="222179301">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9075411">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847446265">
      <w:bodyDiv w:val="1"/>
      <w:marLeft w:val="0"/>
      <w:marRight w:val="0"/>
      <w:marTop w:val="0"/>
      <w:marBottom w:val="0"/>
      <w:divBdr>
        <w:top w:val="none" w:sz="0" w:space="0" w:color="auto"/>
        <w:left w:val="none" w:sz="0" w:space="0" w:color="auto"/>
        <w:bottom w:val="none" w:sz="0" w:space="0" w:color="auto"/>
        <w:right w:val="none" w:sz="0" w:space="0" w:color="auto"/>
      </w:divBdr>
    </w:div>
    <w:div w:id="1023478886">
      <w:bodyDiv w:val="1"/>
      <w:marLeft w:val="0"/>
      <w:marRight w:val="0"/>
      <w:marTop w:val="0"/>
      <w:marBottom w:val="0"/>
      <w:divBdr>
        <w:top w:val="none" w:sz="0" w:space="0" w:color="auto"/>
        <w:left w:val="none" w:sz="0" w:space="0" w:color="auto"/>
        <w:bottom w:val="none" w:sz="0" w:space="0" w:color="auto"/>
        <w:right w:val="none" w:sz="0" w:space="0" w:color="auto"/>
      </w:divBdr>
    </w:div>
    <w:div w:id="1037004424">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841966578">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87d0403-f2ab-4c82-840f-41588352b6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E0155A22CE9C4BA95A3908CBA3E521" ma:contentTypeVersion="5" ma:contentTypeDescription="Create a new document." ma:contentTypeScope="" ma:versionID="fe9daf2d45f72f0f1bc47e78e63b985d">
  <xsd:schema xmlns:xsd="http://www.w3.org/2001/XMLSchema" xmlns:xs="http://www.w3.org/2001/XMLSchema" xmlns:p="http://schemas.microsoft.com/office/2006/metadata/properties" xmlns:ns2="587d0403-f2ab-4c82-840f-41588352b6ef" xmlns:ns3="77936df8-608d-44b8-9efd-02fbadbe9457" targetNamespace="http://schemas.microsoft.com/office/2006/metadata/properties" ma:root="true" ma:fieldsID="e88c265b0591f0d3daeae684e6c6c574" ns2:_="" ns3:_="">
    <xsd:import namespace="587d0403-f2ab-4c82-840f-41588352b6ef"/>
    <xsd:import namespace="77936df8-608d-44b8-9efd-02fbadbe94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d0403-f2ab-4c82-840f-41588352b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36df8-608d-44b8-9efd-02fbadbe94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CA24D-4A2E-4F09-A054-13473CFC7731}">
  <ds:schemaRefs>
    <ds:schemaRef ds:uri="http://schemas.microsoft.com/office/2006/metadata/longProperties"/>
  </ds:schemaRefs>
</ds:datastoreItem>
</file>

<file path=customXml/itemProps2.xml><?xml version="1.0" encoding="utf-8"?>
<ds:datastoreItem xmlns:ds="http://schemas.openxmlformats.org/officeDocument/2006/customXml" ds:itemID="{49E3FE46-21B9-486C-8526-D469F9F0276E}">
  <ds:schemaRefs>
    <ds:schemaRef ds:uri="http://schemas.microsoft.com/office/2006/metadata/properties"/>
    <ds:schemaRef ds:uri="http://schemas.microsoft.com/office/infopath/2007/PartnerControls"/>
    <ds:schemaRef ds:uri="587d0403-f2ab-4c82-840f-41588352b6ef"/>
  </ds:schemaRefs>
</ds:datastoreItem>
</file>

<file path=customXml/itemProps3.xml><?xml version="1.0" encoding="utf-8"?>
<ds:datastoreItem xmlns:ds="http://schemas.openxmlformats.org/officeDocument/2006/customXml" ds:itemID="{D7BD99D8-1115-4077-B5A7-20761C65A824}">
  <ds:schemaRefs>
    <ds:schemaRef ds:uri="http://schemas.microsoft.com/sharepoint/v3/contenttype/forms"/>
  </ds:schemaRefs>
</ds:datastoreItem>
</file>

<file path=customXml/itemProps4.xml><?xml version="1.0" encoding="utf-8"?>
<ds:datastoreItem xmlns:ds="http://schemas.openxmlformats.org/officeDocument/2006/customXml" ds:itemID="{1E01D17C-A06D-464A-AF87-FB9CCB795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d0403-f2ab-4c82-840f-41588352b6ef"/>
    <ds:schemaRef ds:uri="77936df8-608d-44b8-9efd-02fbadbe9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924</Words>
  <Characters>5571</Characters>
  <Application>Microsoft Office Word</Application>
  <DocSecurity>0</DocSecurity>
  <Lines>46</Lines>
  <Paragraphs>12</Paragraphs>
  <ScaleCrop>false</ScaleCrop>
  <Company>CBMDC</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creator>mccullochk</dc:creator>
  <cp:lastModifiedBy>Craig Fletcher</cp:lastModifiedBy>
  <cp:revision>2</cp:revision>
  <cp:lastPrinted>2018-01-31T15:36:00Z</cp:lastPrinted>
  <dcterms:created xsi:type="dcterms:W3CDTF">2023-01-20T10:34:00Z</dcterms:created>
  <dcterms:modified xsi:type="dcterms:W3CDTF">2023-01-20T10:34:00Z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ontentTypeId">
    <vt:lpwstr>0x0101003DE0155A22CE9C4BA95A3908CBA3E521</vt:lpwstr>
  </property>
</Properties>
</file>